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3" w:rsidRPr="00045522" w:rsidRDefault="0074291B">
      <w:pPr>
        <w:jc w:val="right"/>
        <w:rPr>
          <w:rFonts w:ascii="Calibri" w:hAnsi="Calibri" w:cs="Calibri"/>
        </w:rPr>
      </w:pPr>
      <w:r w:rsidRPr="00045522">
        <w:rPr>
          <w:rFonts w:ascii="Calibri" w:hAnsi="Calibri" w:cs="Calibri"/>
        </w:rPr>
        <w:t>Załącznik nr 20</w:t>
      </w:r>
    </w:p>
    <w:p w:rsidR="00091743" w:rsidRPr="00045522" w:rsidRDefault="0074291B">
      <w:pPr>
        <w:jc w:val="right"/>
        <w:rPr>
          <w:rFonts w:ascii="Calibri" w:hAnsi="Calibri" w:cs="Calibri"/>
        </w:rPr>
      </w:pPr>
      <w:r w:rsidRPr="00045522">
        <w:rPr>
          <w:rFonts w:ascii="Calibri" w:hAnsi="Calibri" w:cs="Calibri"/>
        </w:rPr>
        <w:t>do Regulaminu rekrutacji i uczestnictwa w Projekcie</w:t>
      </w: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993"/>
        <w:gridCol w:w="1984"/>
        <w:gridCol w:w="567"/>
        <w:gridCol w:w="1389"/>
        <w:gridCol w:w="2551"/>
      </w:tblGrid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INDYWIDUALNY PLAN DZIAŁANIA W RAMACH PROJEKTU:</w:t>
            </w: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„AKTYWIZACJA DOLNOŚLĄSKIEGO RYNKU PRACY”</w:t>
            </w:r>
          </w:p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1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UCZESTNICZKI/UCZESTNIKA: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74291B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  <w:p w:rsidR="00091743" w:rsidRDefault="0074291B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Indywidualny numer zgłoszeniowy:</w:t>
            </w:r>
          </w:p>
          <w:p w:rsidR="00091743" w:rsidRDefault="0074291B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zamieszkania/ korespondencyjny:</w:t>
            </w:r>
          </w:p>
          <w:p w:rsidR="00091743" w:rsidRDefault="0074291B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telefonu:</w:t>
            </w:r>
          </w:p>
          <w:p w:rsidR="00091743" w:rsidRDefault="0074291B" w:rsidP="00B555DE">
            <w:pPr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CEL ZAWODOWY: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4"/>
              </w:numPr>
              <w:suppressAutoHyphens w:val="0"/>
              <w:spacing w:before="40" w:after="40" w:line="247" w:lineRule="auto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ALTERNATYWNY CEL ZAWODOWY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WYKSZTAŁCENIE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 rozpoczęcia – data zakończenia/nazwa szkoły/kierunek/specjalność/tytuł zawodowy)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DOŚWIADCZENIE ZAWODOWE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Okres zatrudnienia/ nazwa pracodawcy/ stanowisko/ zakres obowiązków)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555DE" w:rsidRDefault="00B555DE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UKOŃCZONE KURSY/ SZKOLENIA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Data/Nazwa szkolącego/temat szkolenia/ilość godzin)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A0B64" w:rsidRDefault="007A0B64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A0B64" w:rsidRDefault="007A0B64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A0B64" w:rsidRDefault="007A0B64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UPRAWNIENIA/LICENCJE/CERTYFIKATY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Rodzaj uprawnienia/data ważności)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7A0B64" w:rsidRDefault="007A0B64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6F" w:rsidRPr="00A9476F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ZNAJOMOŚĆ JĘZYKÓW</w:t>
            </w:r>
          </w:p>
          <w:p w:rsidR="00091743" w:rsidRDefault="0074291B" w:rsidP="00A9476F">
            <w:pPr>
              <w:suppressAutoHyphens w:val="0"/>
              <w:spacing w:before="120" w:after="120"/>
              <w:ind w:left="714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OBCYCH: </w:t>
            </w:r>
          </w:p>
          <w:p w:rsidR="00091743" w:rsidRDefault="00091743">
            <w:pPr>
              <w:suppressAutoHyphens w:val="0"/>
              <w:spacing w:line="276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mowie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piśmie</w:t>
            </w:r>
          </w:p>
        </w:tc>
      </w:tr>
      <w:tr w:rsidR="00091743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B555DE">
            <w:pPr>
              <w:numPr>
                <w:ilvl w:val="0"/>
                <w:numId w:val="5"/>
              </w:numPr>
              <w:suppressAutoHyphens w:val="0"/>
              <w:spacing w:after="160" w:line="60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angielski</w:t>
            </w:r>
          </w:p>
          <w:p w:rsidR="00091743" w:rsidRDefault="0074291B" w:rsidP="00B555DE">
            <w:pPr>
              <w:numPr>
                <w:ilvl w:val="0"/>
                <w:numId w:val="5"/>
              </w:numPr>
              <w:suppressAutoHyphens w:val="0"/>
              <w:spacing w:after="160" w:line="60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niemiecki</w:t>
            </w:r>
          </w:p>
          <w:p w:rsidR="00091743" w:rsidRDefault="0074291B" w:rsidP="00B555DE">
            <w:pPr>
              <w:numPr>
                <w:ilvl w:val="0"/>
                <w:numId w:val="5"/>
              </w:numPr>
              <w:suppressAutoHyphens w:val="0"/>
              <w:spacing w:after="160" w:line="60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Język…………..….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 w:rsidP="00B555DE">
            <w:pPr>
              <w:suppressAutoHyphens w:val="0"/>
              <w:spacing w:before="8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 w:rsidP="00B555DE">
            <w:pPr>
              <w:suppressAutoHyphens w:val="0"/>
              <w:spacing w:before="8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UMIEJĘTNOŚĆ OBSŁUGI KOMPUTERA: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1-  brak umiejętności         2- podstawowa               3- dobra</w:t>
            </w:r>
          </w:p>
        </w:tc>
      </w:tr>
      <w:tr w:rsidR="00091743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Word/stopień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Excel/stopień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Power Point/stopień znajomości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Poruszanie się po Internecie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Outlook/poczta internetowa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Inne:………………………………….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 w:rsidP="00E34878">
            <w:pPr>
              <w:suppressAutoHyphens w:val="0"/>
              <w:spacing w:line="48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45522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br w:type="page"/>
            </w:r>
            <w:r w:rsidR="0074291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PRAWO JAZDY:                                                                  </w:t>
            </w:r>
            <w:r w:rsidR="0074291B"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 w:rsidR="0074291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czynne                             </w:t>
            </w:r>
            <w:r w:rsidR="0074291B"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 w:rsidR="0074291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bierne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Kategoria: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DODATKOWE UMIEJĘTNOŚCI I KOMPETENCJE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ANALIZA ZASOBÓW I ZAGROŻEŃ: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i/>
                <w:lang w:eastAsia="en-US"/>
              </w:rPr>
              <w:t>(mocne i słabe strony Uczestniczki/Uczestnika, opis sytuacji społeczno-</w:t>
            </w:r>
            <w:r w:rsidR="00A9476F">
              <w:rPr>
                <w:rFonts w:ascii="Calibri" w:eastAsia="Calibri" w:hAnsi="Calibri" w:cs="Calibri"/>
                <w:i/>
                <w:lang w:eastAsia="en-US"/>
              </w:rPr>
              <w:t>e</w:t>
            </w:r>
            <w:r>
              <w:rPr>
                <w:rFonts w:ascii="Calibri" w:eastAsia="Calibri" w:hAnsi="Calibri" w:cs="Calibri"/>
                <w:i/>
                <w:lang w:eastAsia="en-US"/>
              </w:rPr>
              <w:t>konomicznej)</w:t>
            </w:r>
          </w:p>
        </w:tc>
      </w:tr>
      <w:tr w:rsidR="00091743" w:rsidTr="0074291B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PREDYSPOZYCJE I PREFERENCJE ZAWODOWE: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PRZECIWSKAZANIA ZDROWOTNE DO WYKONYWANIA PRACY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(orzeczenia, subiektywne odczucia)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DYSPOZYCYJNOŚĆ UCZESTNICZKI/UCZESTNIKA PROJEKTU: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PROPONOWANA ŚCIEŻKA UDZIAŁU W PROJEKCIE – WYBÓR FORMY WSPARCIA: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pacing w:line="360" w:lineRule="auto"/>
              <w:ind w:left="289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poradnictwo psychologiczne</w:t>
            </w:r>
          </w:p>
          <w:p w:rsidR="00091743" w:rsidRDefault="0074291B" w:rsidP="00045522">
            <w:pPr>
              <w:spacing w:line="360" w:lineRule="auto"/>
              <w:ind w:left="601" w:hanging="312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wsparcie na rozpoczęcie działalności gospodarczej (w tym: szkolenia z zakresu prowadzenia działalności gospodarczej, indywidulane usługi doradcze przed rozpoczęciem działalności gospodarczej, dotacje na założenie działalności gospodarczej, indywidualne usługi doradcze w  zakresie efektywnego wykorzystania dotacji i prowadzenia działalności gospodarczej) 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szkolenia zawodowe (w tym: stypendia szkoleniowe dla uczestników szkoleń) – pkt. 16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studia podyplomowe – pkt. 17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staże zawodowe (w tym: stypendia stażowe oraz pozostałe koszty związane z odbywaniem stażu)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dodatek relokacyjny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pośrednictwo pracy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Uzasadnienie wyboru (informacje wynikające z wywiadu, opis predyspozycji i preferencji zawodowych):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41981" w:rsidRDefault="00B41981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SZKOLENIA ZAWODOWE: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820FD0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</w:t>
            </w:r>
            <w:r w:rsidR="0074291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kierunek szkolenia zawodowego (jeśli to możliwe proszę wskazać dwa szkolenia alternatywne): 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Tytuł szkolenia: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</w:t>
            </w:r>
            <w:r w:rsidR="00CD5C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go)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45522" w:rsidRDefault="0004552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Wnioskuję o przyznanie mi stypendium szkoleniowego: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tabs>
                <w:tab w:val="left" w:pos="405"/>
                <w:tab w:val="left" w:pos="198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 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STUDIA PODYPLOMOWE: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kierunek studiów podyplomowych: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zawodowe):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Deklaruję wniesienie wkładu własnego w wysokości 10% kosztów studiów podyplomowych (max. 600,00 zł)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STAŻ ZAWODOWY: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Branża, stanowisko: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Uzasadnienie wyboru (predyspozycje i preferencje zawodowe):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pracodawcy od miejsca zamieszkania: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Deklarowany termin podjęcia stażu: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1779A" w:rsidRDefault="00D1779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1779A" w:rsidRDefault="00D1779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1779A" w:rsidRDefault="00D1779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POŚREDNICTWO PRACY: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miejsca pracy od miejsca zamieszkania: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Preferowane stanowisko pracy/charakter pracy/branża: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Ocena dyspozycyjności Uczestniczki/Uczestnika Projektu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Wskazanie ograniczeń czasowych, opieki nad osobami zależnymi, realizacje innych przedsięwzięć terminowych.</w:t>
            </w:r>
          </w:p>
          <w:p w:rsidR="00BE0B7A" w:rsidRDefault="00BE0B7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Deklarowany termin podjęcia zatrudnienia: </w:t>
            </w:r>
          </w:p>
        </w:tc>
      </w:tr>
      <w:tr w:rsidR="00091743">
        <w:trPr>
          <w:trHeight w:val="54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PLANOWANE DZIAŁANIA W RAMACH IPD: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Planowane zaangażowanie uczestnika w realizację IPD - wstępne działania wraz z terminami ich wykonania: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4. </w:t>
            </w:r>
          </w:p>
        </w:tc>
      </w:tr>
    </w:tbl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74291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…………………………….…………………………………………………                   ………………………….………………………………………</w:t>
      </w:r>
    </w:p>
    <w:p w:rsidR="00091743" w:rsidRDefault="0074291B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</w:rPr>
        <w:t>(data i czytelny podpis Uczestnika/Uczestniczki  Projektu)                         (czytelny podpis Doradcy zawodowego)</w:t>
      </w: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p w:rsidR="00091743" w:rsidRDefault="0009174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91743" w:rsidRDefault="0074291B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 xml:space="preserve">   </w:t>
      </w: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sectPr w:rsidR="00091743" w:rsidSect="007148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FD" w:rsidRDefault="00B356FD">
      <w:r>
        <w:separator/>
      </w:r>
    </w:p>
  </w:endnote>
  <w:endnote w:type="continuationSeparator" w:id="0">
    <w:p w:rsidR="00B356FD" w:rsidRDefault="00B3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B35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B356FD">
    <w:pPr>
      <w:pStyle w:val="Stopka"/>
    </w:pPr>
  </w:p>
  <w:p w:rsidR="00CB5864" w:rsidRDefault="00B35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FD" w:rsidRDefault="00B356FD">
      <w:r>
        <w:rPr>
          <w:color w:val="000000"/>
        </w:rPr>
        <w:separator/>
      </w:r>
    </w:p>
  </w:footnote>
  <w:footnote w:type="continuationSeparator" w:id="0">
    <w:p w:rsidR="00B356FD" w:rsidRDefault="00B3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4" w:rsidRDefault="0074291B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4" w:rsidRDefault="0074291B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75"/>
    <w:multiLevelType w:val="multilevel"/>
    <w:tmpl w:val="E9A4C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86C"/>
    <w:multiLevelType w:val="multilevel"/>
    <w:tmpl w:val="703649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595"/>
    <w:multiLevelType w:val="multilevel"/>
    <w:tmpl w:val="BE50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4DC6"/>
    <w:multiLevelType w:val="multilevel"/>
    <w:tmpl w:val="CC0EE65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0B4C"/>
    <w:multiLevelType w:val="multilevel"/>
    <w:tmpl w:val="05F4C65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D1D"/>
    <w:multiLevelType w:val="multilevel"/>
    <w:tmpl w:val="F536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743"/>
    <w:rsid w:val="00045522"/>
    <w:rsid w:val="00091743"/>
    <w:rsid w:val="00123204"/>
    <w:rsid w:val="00385EF9"/>
    <w:rsid w:val="003C4C69"/>
    <w:rsid w:val="00471667"/>
    <w:rsid w:val="006734B6"/>
    <w:rsid w:val="0071484C"/>
    <w:rsid w:val="0074291B"/>
    <w:rsid w:val="007A0B64"/>
    <w:rsid w:val="00820FD0"/>
    <w:rsid w:val="00A9476F"/>
    <w:rsid w:val="00B356FD"/>
    <w:rsid w:val="00B41981"/>
    <w:rsid w:val="00B555DE"/>
    <w:rsid w:val="00BE0B7A"/>
    <w:rsid w:val="00C4601C"/>
    <w:rsid w:val="00C70105"/>
    <w:rsid w:val="00CD5C64"/>
    <w:rsid w:val="00D10CDE"/>
    <w:rsid w:val="00D1779A"/>
    <w:rsid w:val="00E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484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4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14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714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14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sid w:val="0071484C"/>
    <w:rPr>
      <w:szCs w:val="24"/>
    </w:rPr>
  </w:style>
  <w:style w:type="character" w:customStyle="1" w:styleId="TekstprzypisudolnegoZnak">
    <w:name w:val="Tekst przypisu dolnego Znak"/>
    <w:basedOn w:val="Domylnaczcionkaakapitu"/>
    <w:rsid w:val="0071484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71484C"/>
    <w:rPr>
      <w:position w:val="0"/>
      <w:vertAlign w:val="superscript"/>
    </w:rPr>
  </w:style>
  <w:style w:type="paragraph" w:styleId="Tekstdymka">
    <w:name w:val="Balloon Text"/>
    <w:basedOn w:val="Normalny"/>
    <w:rsid w:val="00714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14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rsid w:val="007148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Agnieszka Kolaszt</cp:lastModifiedBy>
  <cp:revision>14</cp:revision>
  <cp:lastPrinted>2016-09-27T07:28:00Z</cp:lastPrinted>
  <dcterms:created xsi:type="dcterms:W3CDTF">2016-10-14T11:39:00Z</dcterms:created>
  <dcterms:modified xsi:type="dcterms:W3CDTF">2016-11-28T08:02:00Z</dcterms:modified>
</cp:coreProperties>
</file>