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88B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95FBD9A" w14:textId="77777777" w:rsidR="00D94E10" w:rsidRPr="0092548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</w:p>
    <w:p w14:paraId="18F9B715" w14:textId="3EAF8DC3" w:rsidR="00D94E10" w:rsidRPr="0092548B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</w:pPr>
      <w:r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Załącznik Nr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4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do Wniosku o </w:t>
      </w:r>
      <w:r w:rsidR="00F726A1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 xml:space="preserve">powierzenie </w:t>
      </w:r>
      <w:r w:rsidR="00EB0E60" w:rsidRPr="0092548B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Grantu</w:t>
      </w:r>
    </w:p>
    <w:p w14:paraId="3EF156F4" w14:textId="77777777" w:rsidR="00D94E10" w:rsidRPr="00D94E10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ab/>
        <w:t xml:space="preserve">                                                   </w:t>
      </w:r>
    </w:p>
    <w:p w14:paraId="4BA19C91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</w:t>
      </w:r>
    </w:p>
    <w:p w14:paraId="12003CEC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E2DDFD6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30F0CDC4" w14:textId="77777777" w:rsidR="00D94E10" w:rsidRPr="006B3D68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sz w:val="14"/>
          <w:szCs w:val="14"/>
          <w:lang w:eastAsia="pl-PL"/>
        </w:rPr>
      </w:pPr>
      <w:r w:rsidRPr="006B3D68">
        <w:rPr>
          <w:rFonts w:ascii="Tahoma" w:eastAsia="Times New Roman" w:hAnsi="Tahoma" w:cs="Tahoma"/>
          <w:i/>
          <w:sz w:val="14"/>
          <w:szCs w:val="14"/>
          <w:lang w:eastAsia="pl-PL"/>
        </w:rPr>
        <w:t>miejscowość i data</w:t>
      </w:r>
    </w:p>
    <w:p w14:paraId="21129473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0D5B4C0" w14:textId="77777777" w:rsidR="00B10AFD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018413B4" w14:textId="77777777" w:rsidR="00177AB3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42F48DB9" w14:textId="77777777" w:rsidR="00527EF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PEŁNOMOCNICTWO I ZGODA </w:t>
      </w:r>
    </w:p>
    <w:p w14:paraId="3AEDC7ED" w14:textId="4F4E078C" w:rsidR="00D94E10" w:rsidRPr="00A74BC5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PRZEPROWADZENIE </w:t>
      </w:r>
      <w:r w:rsidR="00F726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AUDYTU ENERGETYCZNEGO </w:t>
      </w:r>
      <w:r w:rsidR="00B10AFD"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14:paraId="4F1BAC9C" w14:textId="77777777" w:rsidR="00527EF0" w:rsidRPr="00A74BC5" w:rsidRDefault="00527EF0" w:rsidP="00527EF0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A74BC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73B9AA85" w14:textId="77777777" w:rsidR="00527EF0" w:rsidRPr="00527EF0" w:rsidRDefault="00527EF0" w:rsidP="00527EF0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20"/>
          <w:szCs w:val="20"/>
        </w:rPr>
      </w:pPr>
      <w:r w:rsidRPr="00A74BC5">
        <w:rPr>
          <w:rFonts w:ascii="Tahoma" w:hAnsi="Tahoma" w:cs="Tahoma"/>
          <w:sz w:val="18"/>
          <w:szCs w:val="18"/>
        </w:rPr>
        <w:t>na obszarze Aglomeracji Jeleniogórskiej</w:t>
      </w:r>
      <w:r w:rsidRPr="00527EF0">
        <w:rPr>
          <w:rFonts w:ascii="Tahoma" w:hAnsi="Tahoma" w:cs="Tahoma"/>
          <w:sz w:val="20"/>
          <w:szCs w:val="20"/>
        </w:rPr>
        <w:t>”</w:t>
      </w:r>
    </w:p>
    <w:p w14:paraId="34CFA5F4" w14:textId="77777777" w:rsidR="00527EF0" w:rsidRDefault="00527EF0" w:rsidP="00527EF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1D1E6260" w14:textId="77777777" w:rsidR="00527EF0" w:rsidRPr="00D94E10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31B0C375" w14:textId="28D461ED" w:rsidR="00D94E10" w:rsidRDefault="00D94E10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p w14:paraId="76BD79E4" w14:textId="77777777" w:rsidR="00880E8E" w:rsidRP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BD73EA0" w14:textId="77777777" w:rsidR="00880E8E" w:rsidRPr="00880E8E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………………………………………………………………………………………………………………………………………………..……..</w:t>
      </w:r>
    </w:p>
    <w:p w14:paraId="2B8A2F42" w14:textId="77777777" w:rsidR="00880E8E" w:rsidRPr="00880E8E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i/>
          <w:sz w:val="18"/>
          <w:szCs w:val="18"/>
          <w:lang w:eastAsia="pl-PL"/>
        </w:rPr>
        <w:t>(nazwa Grantobiorcy)</w:t>
      </w:r>
    </w:p>
    <w:p w14:paraId="76A5F1F8" w14:textId="5740B113" w:rsidR="00880E8E" w:rsidRDefault="00880E8E" w:rsidP="00D94E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5473D63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790AEFA7" w14:textId="77777777" w:rsidR="00D94E10" w:rsidRPr="00A74BC5" w:rsidRDefault="00B10AFD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Karkonoską Agencję Rozwoju Regionalnego S.A. z siedzibą w Jeleniej Górze</w:t>
      </w:r>
    </w:p>
    <w:p w14:paraId="3398E111" w14:textId="77777777" w:rsidR="00D94E10" w:rsidRPr="00A74BC5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0AFF0559" w14:textId="71950327" w:rsidR="00D94E10" w:rsidRPr="00A74BC5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wybór i zlecenie przeprowadzenia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>audyt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energetyczn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ego</w:t>
      </w:r>
      <w:r w:rsidR="006B3D68"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w oparciu o metodologię Instytucji Organizującej Konkurs (DIP) na moją rzecz i na mój koszt,</w:t>
      </w:r>
    </w:p>
    <w:p w14:paraId="747CD556" w14:textId="11BCEF2D" w:rsidR="006B3D68" w:rsidRPr="00A74BC5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odbi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ór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oryginału </w:t>
      </w:r>
      <w:r w:rsidR="00F726A1">
        <w:rPr>
          <w:rFonts w:ascii="Tahoma" w:eastAsia="Times New Roman" w:hAnsi="Tahoma" w:cs="Tahoma"/>
          <w:sz w:val="18"/>
          <w:szCs w:val="18"/>
          <w:lang w:eastAsia="pl-PL"/>
        </w:rPr>
        <w:t xml:space="preserve">uproszczonego 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audytu energetycznego od </w:t>
      </w:r>
      <w:r w:rsidR="00177AB3" w:rsidRPr="00A74BC5">
        <w:rPr>
          <w:rFonts w:ascii="Tahoma" w:eastAsia="Times New Roman" w:hAnsi="Tahoma" w:cs="Tahoma"/>
          <w:sz w:val="18"/>
          <w:szCs w:val="18"/>
          <w:lang w:eastAsia="pl-PL"/>
        </w:rPr>
        <w:t>podmiotu, który go przeprowadził,</w:t>
      </w:r>
    </w:p>
    <w:p w14:paraId="52C3FA75" w14:textId="0E4978BE" w:rsidR="00D94E10" w:rsidRPr="00A74BC5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w </w:t>
      </w:r>
      <w:r w:rsidR="00527EF0" w:rsidRPr="00A74BC5">
        <w:rPr>
          <w:rFonts w:ascii="Tahoma" w:eastAsia="Times New Roman" w:hAnsi="Tahoma" w:cs="Tahoma"/>
          <w:sz w:val="18"/>
          <w:szCs w:val="18"/>
          <w:lang w:eastAsia="pl-PL"/>
        </w:rPr>
        <w:t>ramach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 xml:space="preserve"> projektu pn. </w:t>
      </w:r>
      <w:r w:rsidRPr="00A74BC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„Ograniczenie emisji zanieczyszczeń poprzez modernizację źródeł ciepła na obszarze Aglomeracji Jeleniogórskiej</w:t>
      </w:r>
      <w:r w:rsidRPr="00A74BC5">
        <w:rPr>
          <w:rFonts w:ascii="Tahoma" w:eastAsia="Times New Roman" w:hAnsi="Tahoma" w:cs="Tahoma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436C3AC9" w14:textId="77777777" w:rsidR="00177AB3" w:rsidRPr="00A74BC5" w:rsidRDefault="00177AB3" w:rsidP="00177AB3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68098AD" w14:textId="77777777" w:rsidR="00880E8E" w:rsidRDefault="00880E8E" w:rsidP="00880E8E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11623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Zostałem poinformowany, iż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0E6DEB35" w14:textId="02078A6F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za przeprowadzenie audytu energetycznego nie przekroczy kwoty: 1.000 zł brutto (słownie: jeden tysiąc złotych 00/100).</w:t>
      </w:r>
    </w:p>
    <w:p w14:paraId="29E5193C" w14:textId="776C97C0" w:rsidR="00880E8E" w:rsidRPr="00880E8E" w:rsidRDefault="00880E8E" w:rsidP="00880E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80E8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odbiór przeprowadzonego audytu energetycznego będzie możliwy dopiero po uregulowaniu należności za jego przeprowadzenie.</w:t>
      </w:r>
    </w:p>
    <w:p w14:paraId="79BE3090" w14:textId="7780CF21" w:rsidR="00177AB3" w:rsidRPr="00177AB3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</w:pPr>
      <w:r w:rsidRPr="00177AB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77AB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F30739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D94E10" w:rsidRPr="00177AB3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</w:p>
    <w:p w14:paraId="1059F2C3" w14:textId="77777777" w:rsidR="00527EF0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5C2CC6C" w14:textId="77777777" w:rsidR="00177AB3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</w:t>
      </w:r>
    </w:p>
    <w:p w14:paraId="7D29442A" w14:textId="77777777" w:rsidR="00D94E10" w:rsidRPr="00D94E10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 w:rsidR="00A74BC5">
        <w:rPr>
          <w:rFonts w:ascii="Arial" w:eastAsia="Times New Roman" w:hAnsi="Arial" w:cs="Arial"/>
          <w:i/>
          <w:sz w:val="16"/>
          <w:szCs w:val="16"/>
          <w:lang w:eastAsia="pl-PL"/>
        </w:rPr>
        <w:t>Grantobiorcy</w:t>
      </w:r>
    </w:p>
    <w:p w14:paraId="332905E8" w14:textId="77777777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4587E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53B0FE" w14:textId="77777777" w:rsidR="00022FD2" w:rsidRDefault="00022FD2" w:rsidP="004F021D">
      <w:pPr>
        <w:jc w:val="center"/>
      </w:pPr>
    </w:p>
    <w:sectPr w:rsidR="00022FD2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3AB8" w14:textId="77777777" w:rsidR="00F2371C" w:rsidRDefault="00F2371C" w:rsidP="00377ED3">
      <w:pPr>
        <w:spacing w:after="0" w:line="240" w:lineRule="auto"/>
      </w:pPr>
      <w:r>
        <w:separator/>
      </w:r>
    </w:p>
  </w:endnote>
  <w:endnote w:type="continuationSeparator" w:id="0">
    <w:p w14:paraId="05538783" w14:textId="77777777" w:rsidR="00F2371C" w:rsidRDefault="00F2371C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8D89" w14:textId="77777777" w:rsidR="00377ED3" w:rsidRDefault="00377ED3" w:rsidP="00EA057B">
    <w:pPr>
      <w:pStyle w:val="Stopka"/>
      <w:jc w:val="both"/>
    </w:pPr>
  </w:p>
  <w:p w14:paraId="6A0D88D9" w14:textId="77777777" w:rsidR="00377ED3" w:rsidRPr="0062696B" w:rsidRDefault="003D369A" w:rsidP="00880E8E">
    <w:pPr>
      <w:tabs>
        <w:tab w:val="center" w:pos="4536"/>
        <w:tab w:val="right" w:pos="9072"/>
      </w:tabs>
      <w:spacing w:after="0"/>
      <w:ind w:left="-567" w:firstLine="567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62696B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C0A7" w14:textId="77777777" w:rsidR="00F2371C" w:rsidRDefault="00F2371C" w:rsidP="00377ED3">
      <w:pPr>
        <w:spacing w:after="0" w:line="240" w:lineRule="auto"/>
      </w:pPr>
      <w:r>
        <w:separator/>
      </w:r>
    </w:p>
  </w:footnote>
  <w:footnote w:type="continuationSeparator" w:id="0">
    <w:p w14:paraId="0F405EA0" w14:textId="77777777" w:rsidR="00F2371C" w:rsidRDefault="00F2371C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CC01" w14:textId="77777777" w:rsidR="00377ED3" w:rsidRDefault="004F021D" w:rsidP="004F021D">
    <w:pPr>
      <w:pStyle w:val="Nagwek"/>
      <w:jc w:val="center"/>
    </w:pPr>
    <w:r>
      <w:rPr>
        <w:noProof/>
      </w:rPr>
      <w:drawing>
        <wp:inline distT="0" distB="0" distL="0" distR="0" wp14:anchorId="3A28E098" wp14:editId="4D3CE9AE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22FD2"/>
    <w:rsid w:val="000E7724"/>
    <w:rsid w:val="00116233"/>
    <w:rsid w:val="00137B70"/>
    <w:rsid w:val="00177AB3"/>
    <w:rsid w:val="002471A7"/>
    <w:rsid w:val="00260966"/>
    <w:rsid w:val="003033EA"/>
    <w:rsid w:val="00357778"/>
    <w:rsid w:val="00370092"/>
    <w:rsid w:val="00377ED3"/>
    <w:rsid w:val="003D369A"/>
    <w:rsid w:val="00422F12"/>
    <w:rsid w:val="004F021D"/>
    <w:rsid w:val="00527EF0"/>
    <w:rsid w:val="005C0459"/>
    <w:rsid w:val="0062696B"/>
    <w:rsid w:val="00651229"/>
    <w:rsid w:val="006B3D68"/>
    <w:rsid w:val="00753060"/>
    <w:rsid w:val="007802C4"/>
    <w:rsid w:val="00880E8E"/>
    <w:rsid w:val="0092548B"/>
    <w:rsid w:val="009360EE"/>
    <w:rsid w:val="009E4AD5"/>
    <w:rsid w:val="00A116C1"/>
    <w:rsid w:val="00A306E7"/>
    <w:rsid w:val="00A74BC5"/>
    <w:rsid w:val="00B10AFD"/>
    <w:rsid w:val="00CC5D0E"/>
    <w:rsid w:val="00D94E10"/>
    <w:rsid w:val="00DF7902"/>
    <w:rsid w:val="00E24BFA"/>
    <w:rsid w:val="00E57BDC"/>
    <w:rsid w:val="00EA057B"/>
    <w:rsid w:val="00EB0E60"/>
    <w:rsid w:val="00F2371C"/>
    <w:rsid w:val="00F30739"/>
    <w:rsid w:val="00F43F6A"/>
    <w:rsid w:val="00F726A1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66C4"/>
  <w15:chartTrackingRefBased/>
  <w15:docId w15:val="{F8EAEEC2-39DD-4D3D-B25B-5754764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6654-32C1-4403-AFAB-EA2BD88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Lipnicka</dc:creator>
  <cp:keywords/>
  <dc:description/>
  <cp:lastModifiedBy>Natalia Laba</cp:lastModifiedBy>
  <cp:revision>4</cp:revision>
  <cp:lastPrinted>2020-02-10T11:11:00Z</cp:lastPrinted>
  <dcterms:created xsi:type="dcterms:W3CDTF">2020-02-06T12:52:00Z</dcterms:created>
  <dcterms:modified xsi:type="dcterms:W3CDTF">2020-02-10T11:12:00Z</dcterms:modified>
</cp:coreProperties>
</file>