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02874E" w14:textId="77777777" w:rsidR="00602093" w:rsidRPr="009A68A9" w:rsidRDefault="00602093" w:rsidP="00602093">
      <w:pPr>
        <w:pStyle w:val="Akapitzlist"/>
        <w:autoSpaceDE w:val="0"/>
        <w:autoSpaceDN w:val="0"/>
        <w:adjustRightInd w:val="0"/>
        <w:spacing w:line="288" w:lineRule="auto"/>
        <w:ind w:left="0"/>
        <w:jc w:val="center"/>
        <w:rPr>
          <w:rFonts w:cs="Calibri"/>
          <w:b/>
          <w:bCs/>
          <w:sz w:val="24"/>
        </w:rPr>
      </w:pPr>
      <w:r w:rsidRPr="009A68A9">
        <w:rPr>
          <w:rFonts w:cs="Calibri"/>
          <w:b/>
          <w:bCs/>
          <w:sz w:val="24"/>
          <w:u w:val="single"/>
        </w:rPr>
        <w:t>ZAŁĄCZNIK 3</w:t>
      </w:r>
      <w:r w:rsidRPr="009A68A9">
        <w:rPr>
          <w:rFonts w:cs="Calibri"/>
          <w:b/>
          <w:bCs/>
          <w:sz w:val="24"/>
        </w:rPr>
        <w:t xml:space="preserve"> DO OŚWIADCZENIA O SPEŁNIANIU KRYTERIÓW MSP</w:t>
      </w:r>
    </w:p>
    <w:p w14:paraId="0D0DA613" w14:textId="77777777" w:rsidR="00602093" w:rsidRPr="009A68A9" w:rsidRDefault="00602093" w:rsidP="00602093">
      <w:pPr>
        <w:autoSpaceDE w:val="0"/>
        <w:autoSpaceDN w:val="0"/>
        <w:adjustRightInd w:val="0"/>
        <w:spacing w:line="288" w:lineRule="auto"/>
        <w:jc w:val="center"/>
        <w:rPr>
          <w:rFonts w:ascii="Calibri" w:hAnsi="Calibri" w:cs="Calibri"/>
          <w:b/>
          <w:bCs/>
          <w:color w:val="auto"/>
          <w:sz w:val="22"/>
          <w:szCs w:val="22"/>
          <w:u w:val="single"/>
        </w:rPr>
      </w:pPr>
      <w:r w:rsidRPr="009A68A9">
        <w:rPr>
          <w:rFonts w:ascii="Calibri" w:hAnsi="Calibri" w:cs="Calibri"/>
          <w:b/>
          <w:bCs/>
          <w:color w:val="auto"/>
          <w:sz w:val="22"/>
          <w:szCs w:val="22"/>
        </w:rPr>
        <w:t xml:space="preserve">- INFORMACJE PRZEDSTAWIANE PRZEZ </w:t>
      </w:r>
      <w:r w:rsidRPr="009A68A9">
        <w:rPr>
          <w:rFonts w:ascii="Calibri" w:hAnsi="Calibri" w:cs="Calibri"/>
          <w:b/>
          <w:bCs/>
          <w:color w:val="auto"/>
          <w:sz w:val="22"/>
          <w:szCs w:val="22"/>
          <w:u w:val="single"/>
        </w:rPr>
        <w:t>PRZEDSIĘBIORSTWO POWIĄZANE</w:t>
      </w:r>
    </w:p>
    <w:p w14:paraId="5FA8E3E4" w14:textId="77777777" w:rsidR="00602093" w:rsidRPr="009A68A9" w:rsidRDefault="00602093" w:rsidP="00602093">
      <w:pPr>
        <w:autoSpaceDE w:val="0"/>
        <w:autoSpaceDN w:val="0"/>
        <w:adjustRightInd w:val="0"/>
        <w:spacing w:line="288" w:lineRule="auto"/>
        <w:jc w:val="center"/>
        <w:rPr>
          <w:rFonts w:ascii="Calibri" w:hAnsi="Calibri" w:cs="Calibri"/>
          <w:b/>
          <w:i/>
          <w:color w:val="auto"/>
          <w:sz w:val="22"/>
          <w:szCs w:val="22"/>
          <w:u w:val="single"/>
        </w:rPr>
      </w:pPr>
    </w:p>
    <w:tbl>
      <w:tblPr>
        <w:tblW w:w="105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9"/>
        <w:gridCol w:w="7371"/>
        <w:gridCol w:w="1134"/>
        <w:gridCol w:w="1151"/>
      </w:tblGrid>
      <w:tr w:rsidR="00602093" w:rsidRPr="009A68A9" w14:paraId="4474CF99" w14:textId="77777777" w:rsidTr="007553C0">
        <w:trPr>
          <w:trHeight w:val="601"/>
          <w:jc w:val="center"/>
        </w:trPr>
        <w:tc>
          <w:tcPr>
            <w:tcW w:w="1052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6D3B9C7C" w14:textId="77777777" w:rsidR="00602093" w:rsidRPr="009A68A9" w:rsidRDefault="00602093" w:rsidP="007553C0">
            <w:pPr>
              <w:rPr>
                <w:rFonts w:ascii="Calibri" w:hAnsi="Calibri"/>
                <w:b/>
                <w:bCs/>
                <w:color w:val="auto"/>
                <w:sz w:val="19"/>
                <w:szCs w:val="19"/>
              </w:rPr>
            </w:pPr>
            <w:r w:rsidRPr="009A68A9">
              <w:rPr>
                <w:rFonts w:ascii="Calibri" w:hAnsi="Calibri"/>
                <w:b/>
                <w:bCs/>
                <w:color w:val="auto"/>
                <w:sz w:val="19"/>
                <w:szCs w:val="19"/>
              </w:rPr>
              <w:t>1. Czy któraś z poniższych relacji</w:t>
            </w:r>
            <w:r w:rsidRPr="009A68A9">
              <w:rPr>
                <w:rStyle w:val="Odwoanieprzypisukocowego"/>
                <w:rFonts w:ascii="Calibri" w:hAnsi="Calibri"/>
                <w:color w:val="auto"/>
                <w:sz w:val="19"/>
                <w:szCs w:val="19"/>
              </w:rPr>
              <w:endnoteReference w:id="1"/>
            </w:r>
            <w:r w:rsidRPr="009A68A9">
              <w:rPr>
                <w:rFonts w:ascii="Calibri" w:hAnsi="Calibri"/>
                <w:b/>
                <w:bCs/>
                <w:color w:val="auto"/>
                <w:sz w:val="19"/>
                <w:szCs w:val="19"/>
              </w:rPr>
              <w:t xml:space="preserve"> zachodzi pomiędzy przedsiębiorstwem Wnioskodawcy, a innym podmiotem na podstawie umowy, porozumienia lub uzgodnienia z podmiotami trzecimi, </w:t>
            </w:r>
            <w:r w:rsidRPr="009A68A9">
              <w:rPr>
                <w:rFonts w:ascii="Calibri" w:hAnsi="Calibri"/>
                <w:b/>
                <w:bCs/>
                <w:color w:val="auto"/>
                <w:sz w:val="19"/>
                <w:szCs w:val="19"/>
                <w:u w:val="single"/>
              </w:rPr>
              <w:t>w tym</w:t>
            </w:r>
            <w:r w:rsidRPr="009A68A9">
              <w:rPr>
                <w:rFonts w:ascii="Calibri" w:hAnsi="Calibri"/>
                <w:b/>
                <w:bCs/>
                <w:color w:val="auto"/>
                <w:sz w:val="19"/>
                <w:szCs w:val="19"/>
              </w:rPr>
              <w:t xml:space="preserve"> z następującymi podmiotami:</w:t>
            </w:r>
          </w:p>
          <w:p w14:paraId="22EF2826" w14:textId="77777777" w:rsidR="00602093" w:rsidRPr="009A68A9" w:rsidRDefault="00602093" w:rsidP="00A77F53">
            <w:pPr>
              <w:numPr>
                <w:ilvl w:val="0"/>
                <w:numId w:val="1"/>
              </w:numPr>
              <w:tabs>
                <w:tab w:val="left" w:pos="231"/>
              </w:tabs>
              <w:ind w:left="90" w:firstLine="0"/>
              <w:rPr>
                <w:rFonts w:ascii="Calibri" w:hAnsi="Calibri"/>
                <w:b/>
                <w:bCs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 xml:space="preserve">publiczne korporacje inwestycyjne, spółki kapitałowe podwyższonego ryzyka, osoby fizyczne lub grupy osób prowadzące regularną działalność inwestycyjną podwyższonego ryzyka, które inwestują w firmy nienotowane na giełdzie (tzw. „anioły biznesu”), </w:t>
            </w:r>
            <w:r w:rsidRPr="009A68A9">
              <w:rPr>
                <w:rFonts w:ascii="Calibri" w:hAnsi="Calibri"/>
                <w:b/>
                <w:bCs/>
                <w:color w:val="auto"/>
              </w:rPr>
              <w:br/>
              <w:t>pod warunkiem, że cała kwota inwestycji tych inwestorów w to samo przedsiębiorstwo nie przekroczy 1 250 000 EUR;</w:t>
            </w:r>
          </w:p>
          <w:p w14:paraId="4BE4113F" w14:textId="77777777" w:rsidR="00602093" w:rsidRPr="009A68A9" w:rsidRDefault="00602093" w:rsidP="00A77F53">
            <w:pPr>
              <w:numPr>
                <w:ilvl w:val="0"/>
                <w:numId w:val="1"/>
              </w:numPr>
              <w:tabs>
                <w:tab w:val="left" w:pos="231"/>
              </w:tabs>
              <w:ind w:left="90" w:firstLine="0"/>
              <w:rPr>
                <w:rFonts w:ascii="Calibri" w:hAnsi="Calibri"/>
                <w:b/>
                <w:bCs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>uczelnie (szkoły wyższe) lub ośrodki badawcze nienastawione na zysk;</w:t>
            </w:r>
          </w:p>
          <w:p w14:paraId="077676C1" w14:textId="77777777" w:rsidR="00602093" w:rsidRPr="009A68A9" w:rsidRDefault="00602093" w:rsidP="00A77F53">
            <w:pPr>
              <w:numPr>
                <w:ilvl w:val="0"/>
                <w:numId w:val="1"/>
              </w:numPr>
              <w:tabs>
                <w:tab w:val="left" w:pos="231"/>
              </w:tabs>
              <w:ind w:left="90" w:firstLine="0"/>
              <w:rPr>
                <w:rFonts w:ascii="Calibri" w:hAnsi="Calibri"/>
                <w:b/>
                <w:bCs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>inwestorzy instytucjonalni, w tym regionalne fundusze rozwoju;</w:t>
            </w:r>
          </w:p>
          <w:p w14:paraId="66B68DEC" w14:textId="77777777" w:rsidR="00602093" w:rsidRPr="009A68A9" w:rsidRDefault="00602093" w:rsidP="00A77F53">
            <w:pPr>
              <w:numPr>
                <w:ilvl w:val="0"/>
                <w:numId w:val="1"/>
              </w:numPr>
              <w:tabs>
                <w:tab w:val="left" w:pos="231"/>
              </w:tabs>
              <w:ind w:left="90" w:firstLine="0"/>
              <w:rPr>
                <w:rFonts w:ascii="Calibri" w:hAnsi="Calibri"/>
                <w:b/>
                <w:bCs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>niezależne władze lokalne z rocznym budżetem poniżej 10 milionów EUR oraz liczbą mieszkańców poniżej 5 000;</w:t>
            </w:r>
          </w:p>
          <w:p w14:paraId="046F7F57" w14:textId="77777777" w:rsidR="00602093" w:rsidRPr="009A68A9" w:rsidRDefault="00602093" w:rsidP="00A77F53">
            <w:pPr>
              <w:numPr>
                <w:ilvl w:val="0"/>
                <w:numId w:val="1"/>
              </w:numPr>
              <w:tabs>
                <w:tab w:val="left" w:pos="231"/>
              </w:tabs>
              <w:ind w:left="90" w:firstLine="0"/>
              <w:rPr>
                <w:rFonts w:ascii="Calibri" w:hAnsi="Calibri"/>
                <w:b/>
                <w:bCs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>osobą fizyczną lub grupą osób fizycznych, jeśli prowadzą swoją działalność lub część działalności na tym samym rynku lub rynkach pokrewnych.</w:t>
            </w:r>
          </w:p>
        </w:tc>
      </w:tr>
      <w:tr w:rsidR="00602093" w:rsidRPr="009A68A9" w14:paraId="5CCE9DA9" w14:textId="77777777" w:rsidTr="007553C0">
        <w:trPr>
          <w:trHeight w:val="787"/>
          <w:jc w:val="center"/>
        </w:trPr>
        <w:tc>
          <w:tcPr>
            <w:tcW w:w="8240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04CF3C0" w14:textId="77777777" w:rsidR="00602093" w:rsidRPr="009A68A9" w:rsidRDefault="00602093" w:rsidP="007553C0">
            <w:pPr>
              <w:tabs>
                <w:tab w:val="left" w:pos="231"/>
              </w:tabs>
              <w:rPr>
                <w:rFonts w:ascii="Calibri" w:hAnsi="Calibri"/>
                <w:bCs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 xml:space="preserve">1a. </w:t>
            </w:r>
            <w:r w:rsidRPr="009A68A9">
              <w:rPr>
                <w:rFonts w:ascii="Calibri" w:hAnsi="Calibri"/>
                <w:bCs/>
                <w:color w:val="auto"/>
              </w:rPr>
              <w:t xml:space="preserve">Przedsiębiorstwo Wnioskodawcy ma większość praw głosu w innym przedsiębiorstwie w roli udziałowca/akcjonariusza lub członka </w:t>
            </w:r>
            <w:r w:rsidRPr="009A68A9">
              <w:rPr>
                <w:rFonts w:ascii="Calibri" w:hAnsi="Calibri"/>
                <w:b/>
                <w:bCs/>
                <w:color w:val="auto"/>
              </w:rPr>
              <w:t>albo</w:t>
            </w:r>
            <w:r w:rsidRPr="009A68A9">
              <w:rPr>
                <w:rFonts w:ascii="Calibri" w:hAnsi="Calibri"/>
                <w:bCs/>
                <w:color w:val="auto"/>
              </w:rPr>
              <w:t xml:space="preserve"> inne przedsiębiorstwo ma większość praw głosu w roli udziałowca/akcjonariusza lub członka w przedsiębiorstwie Wnioskodawcy? 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center"/>
          </w:tcPr>
          <w:p w14:paraId="332FFE6B" w14:textId="77777777" w:rsidR="00602093" w:rsidRPr="009A68A9" w:rsidRDefault="00602093" w:rsidP="007553C0">
            <w:pPr>
              <w:jc w:val="center"/>
              <w:rPr>
                <w:bCs/>
                <w:color w:val="auto"/>
              </w:rPr>
            </w:pPr>
            <w:r w:rsidRPr="003E027C">
              <w:rPr>
                <w:rFonts w:ascii="Century Gothic" w:hAnsi="Century Gothic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27C">
              <w:rPr>
                <w:rFonts w:ascii="Century Gothic" w:hAnsi="Century Gothic"/>
              </w:rPr>
              <w:instrText xml:space="preserve"> FORMCHECKBOX </w:instrText>
            </w:r>
            <w:r w:rsidR="003611D8">
              <w:rPr>
                <w:rFonts w:ascii="Century Gothic" w:hAnsi="Century Gothic"/>
              </w:rPr>
            </w:r>
            <w:r w:rsidR="003611D8">
              <w:rPr>
                <w:rFonts w:ascii="Century Gothic" w:hAnsi="Century Gothic"/>
              </w:rPr>
              <w:fldChar w:fldCharType="separate"/>
            </w:r>
            <w:r w:rsidRPr="003E027C"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 xml:space="preserve"> </w:t>
            </w:r>
            <w:r w:rsidRPr="009A68A9">
              <w:rPr>
                <w:bCs/>
                <w:color w:val="auto"/>
              </w:rPr>
              <w:t>tak</w:t>
            </w:r>
          </w:p>
        </w:tc>
        <w:tc>
          <w:tcPr>
            <w:tcW w:w="1151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53401767" w14:textId="77777777" w:rsidR="00602093" w:rsidRPr="009A68A9" w:rsidRDefault="00602093" w:rsidP="007553C0">
            <w:pPr>
              <w:jc w:val="center"/>
              <w:rPr>
                <w:i/>
                <w:iCs/>
                <w:color w:val="auto"/>
              </w:rPr>
            </w:pPr>
            <w:r w:rsidRPr="003E027C">
              <w:rPr>
                <w:rFonts w:ascii="Century Gothic" w:hAnsi="Century Gothic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27C">
              <w:rPr>
                <w:rFonts w:ascii="Century Gothic" w:hAnsi="Century Gothic"/>
              </w:rPr>
              <w:instrText xml:space="preserve"> FORMCHECKBOX </w:instrText>
            </w:r>
            <w:r w:rsidR="003611D8">
              <w:rPr>
                <w:rFonts w:ascii="Century Gothic" w:hAnsi="Century Gothic"/>
              </w:rPr>
            </w:r>
            <w:r w:rsidR="003611D8">
              <w:rPr>
                <w:rFonts w:ascii="Century Gothic" w:hAnsi="Century Gothic"/>
              </w:rPr>
              <w:fldChar w:fldCharType="separate"/>
            </w:r>
            <w:r w:rsidRPr="003E027C"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 xml:space="preserve"> </w:t>
            </w:r>
            <w:r w:rsidRPr="009A68A9">
              <w:rPr>
                <w:bCs/>
                <w:color w:val="auto"/>
              </w:rPr>
              <w:t>nie</w:t>
            </w:r>
          </w:p>
        </w:tc>
      </w:tr>
      <w:tr w:rsidR="00602093" w:rsidRPr="009A68A9" w14:paraId="6EB46F1E" w14:textId="77777777" w:rsidTr="007553C0">
        <w:trPr>
          <w:trHeight w:val="454"/>
          <w:jc w:val="center"/>
        </w:trPr>
        <w:tc>
          <w:tcPr>
            <w:tcW w:w="86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D835507" w14:textId="77777777" w:rsidR="00602093" w:rsidRPr="009A68A9" w:rsidRDefault="00602093" w:rsidP="007553C0">
            <w:pPr>
              <w:jc w:val="left"/>
              <w:rPr>
                <w:rFonts w:ascii="Calibri" w:hAnsi="Calibri"/>
                <w:b/>
                <w:bCs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>Opis:</w:t>
            </w:r>
          </w:p>
        </w:tc>
        <w:tc>
          <w:tcPr>
            <w:tcW w:w="9656" w:type="dxa"/>
            <w:gridSpan w:val="3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261D851" w14:textId="77777777" w:rsidR="00602093" w:rsidRPr="009A68A9" w:rsidRDefault="00602093" w:rsidP="007553C0">
            <w:pPr>
              <w:jc w:val="left"/>
              <w:rPr>
                <w:rFonts w:ascii="Calibri" w:hAnsi="Calibri"/>
                <w:b/>
                <w:bCs/>
                <w:color w:val="auto"/>
              </w:rPr>
            </w:pPr>
          </w:p>
        </w:tc>
      </w:tr>
      <w:tr w:rsidR="00602093" w:rsidRPr="009A68A9" w14:paraId="27D16B1C" w14:textId="77777777" w:rsidTr="007553C0">
        <w:trPr>
          <w:trHeight w:val="988"/>
          <w:jc w:val="center"/>
        </w:trPr>
        <w:tc>
          <w:tcPr>
            <w:tcW w:w="8240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B17CDFB" w14:textId="77777777" w:rsidR="00602093" w:rsidRPr="009A68A9" w:rsidRDefault="00602093" w:rsidP="007553C0">
            <w:pPr>
              <w:tabs>
                <w:tab w:val="left" w:pos="252"/>
              </w:tabs>
              <w:rPr>
                <w:rFonts w:ascii="Calibri" w:hAnsi="Calibri"/>
                <w:bCs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 xml:space="preserve">1 b. </w:t>
            </w:r>
            <w:r w:rsidRPr="009A68A9">
              <w:rPr>
                <w:rFonts w:ascii="Calibri" w:hAnsi="Calibri"/>
                <w:bCs/>
                <w:color w:val="auto"/>
              </w:rPr>
              <w:t xml:space="preserve">Przedsiębiorstwo Wnioskodawcy ma prawo wyznaczyć lub odwołać większość członków organu zarządzającego lub nadzorczego innego przedsiębiorstwa </w:t>
            </w:r>
            <w:r w:rsidRPr="009A68A9">
              <w:rPr>
                <w:rFonts w:ascii="Calibri" w:hAnsi="Calibri"/>
                <w:b/>
                <w:bCs/>
                <w:color w:val="auto"/>
              </w:rPr>
              <w:t>albo</w:t>
            </w:r>
            <w:r w:rsidRPr="009A68A9">
              <w:rPr>
                <w:rFonts w:ascii="Calibri" w:hAnsi="Calibri"/>
                <w:bCs/>
                <w:color w:val="auto"/>
              </w:rPr>
              <w:t xml:space="preserve"> inne przedsiębiorstwo ma prawo wyznaczyć lub odwołać większość członków organu zarządzającego lub nadzorczego w przedsiębiorstwie Wnioskodawcy?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center"/>
          </w:tcPr>
          <w:p w14:paraId="7B45E83A" w14:textId="77777777" w:rsidR="00602093" w:rsidRPr="009A68A9" w:rsidRDefault="00602093" w:rsidP="007553C0">
            <w:pPr>
              <w:jc w:val="center"/>
              <w:rPr>
                <w:bCs/>
                <w:color w:val="auto"/>
              </w:rPr>
            </w:pPr>
            <w:r w:rsidRPr="003E027C">
              <w:rPr>
                <w:rFonts w:ascii="Century Gothic" w:hAnsi="Century Gothic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27C">
              <w:rPr>
                <w:rFonts w:ascii="Century Gothic" w:hAnsi="Century Gothic"/>
              </w:rPr>
              <w:instrText xml:space="preserve"> FORMCHECKBOX </w:instrText>
            </w:r>
            <w:r w:rsidR="003611D8">
              <w:rPr>
                <w:rFonts w:ascii="Century Gothic" w:hAnsi="Century Gothic"/>
              </w:rPr>
            </w:r>
            <w:r w:rsidR="003611D8">
              <w:rPr>
                <w:rFonts w:ascii="Century Gothic" w:hAnsi="Century Gothic"/>
              </w:rPr>
              <w:fldChar w:fldCharType="separate"/>
            </w:r>
            <w:r w:rsidRPr="003E027C"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 xml:space="preserve"> </w:t>
            </w:r>
            <w:r w:rsidRPr="009A68A9">
              <w:rPr>
                <w:bCs/>
                <w:color w:val="auto"/>
              </w:rPr>
              <w:t>tak</w:t>
            </w:r>
          </w:p>
        </w:tc>
        <w:tc>
          <w:tcPr>
            <w:tcW w:w="1151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43EAF54D" w14:textId="77777777" w:rsidR="00602093" w:rsidRPr="009A68A9" w:rsidRDefault="00602093" w:rsidP="007553C0">
            <w:pPr>
              <w:jc w:val="center"/>
              <w:rPr>
                <w:i/>
                <w:iCs/>
                <w:color w:val="auto"/>
              </w:rPr>
            </w:pPr>
            <w:r w:rsidRPr="003E027C">
              <w:rPr>
                <w:rFonts w:ascii="Century Gothic" w:hAnsi="Century Gothic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27C">
              <w:rPr>
                <w:rFonts w:ascii="Century Gothic" w:hAnsi="Century Gothic"/>
              </w:rPr>
              <w:instrText xml:space="preserve"> FORMCHECKBOX </w:instrText>
            </w:r>
            <w:r w:rsidR="003611D8">
              <w:rPr>
                <w:rFonts w:ascii="Century Gothic" w:hAnsi="Century Gothic"/>
              </w:rPr>
            </w:r>
            <w:r w:rsidR="003611D8">
              <w:rPr>
                <w:rFonts w:ascii="Century Gothic" w:hAnsi="Century Gothic"/>
              </w:rPr>
              <w:fldChar w:fldCharType="separate"/>
            </w:r>
            <w:r w:rsidRPr="003E027C"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 xml:space="preserve"> </w:t>
            </w:r>
            <w:r w:rsidRPr="009A68A9">
              <w:rPr>
                <w:bCs/>
                <w:color w:val="auto"/>
              </w:rPr>
              <w:t>nie</w:t>
            </w:r>
          </w:p>
        </w:tc>
      </w:tr>
      <w:tr w:rsidR="00602093" w:rsidRPr="009A68A9" w14:paraId="208104B2" w14:textId="77777777" w:rsidTr="007553C0">
        <w:trPr>
          <w:trHeight w:val="454"/>
          <w:jc w:val="center"/>
        </w:trPr>
        <w:tc>
          <w:tcPr>
            <w:tcW w:w="86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806C65F" w14:textId="77777777" w:rsidR="00602093" w:rsidRPr="009A68A9" w:rsidRDefault="00602093" w:rsidP="007553C0">
            <w:pPr>
              <w:jc w:val="left"/>
              <w:rPr>
                <w:rFonts w:ascii="Calibri" w:hAnsi="Calibri"/>
                <w:b/>
                <w:bCs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>Opis:</w:t>
            </w:r>
          </w:p>
        </w:tc>
        <w:tc>
          <w:tcPr>
            <w:tcW w:w="9656" w:type="dxa"/>
            <w:gridSpan w:val="3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6F50301" w14:textId="77777777" w:rsidR="00602093" w:rsidRPr="009A68A9" w:rsidRDefault="00602093" w:rsidP="007553C0">
            <w:pPr>
              <w:jc w:val="left"/>
              <w:rPr>
                <w:rFonts w:ascii="Calibri" w:hAnsi="Calibri"/>
                <w:b/>
                <w:bCs/>
                <w:color w:val="auto"/>
              </w:rPr>
            </w:pPr>
          </w:p>
        </w:tc>
      </w:tr>
      <w:tr w:rsidR="00602093" w:rsidRPr="009A68A9" w14:paraId="155E6003" w14:textId="77777777" w:rsidTr="007553C0">
        <w:trPr>
          <w:trHeight w:val="1290"/>
          <w:jc w:val="center"/>
        </w:trPr>
        <w:tc>
          <w:tcPr>
            <w:tcW w:w="8240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09DF782" w14:textId="77777777" w:rsidR="00602093" w:rsidRPr="009A68A9" w:rsidRDefault="00602093" w:rsidP="007553C0">
            <w:pPr>
              <w:rPr>
                <w:rFonts w:ascii="Calibri" w:hAnsi="Calibri"/>
                <w:bCs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 xml:space="preserve">1 c. </w:t>
            </w:r>
            <w:r w:rsidRPr="009A68A9">
              <w:rPr>
                <w:rFonts w:ascii="Calibri" w:hAnsi="Calibri"/>
                <w:bCs/>
                <w:color w:val="auto"/>
              </w:rPr>
              <w:t xml:space="preserve">Przedsiębiorstwo Wnioskodawcy ma prawo wywierać </w:t>
            </w:r>
            <w:r w:rsidRPr="009A68A9">
              <w:rPr>
                <w:rFonts w:ascii="Calibri" w:hAnsi="Calibri"/>
                <w:b/>
                <w:bCs/>
                <w:color w:val="auto"/>
              </w:rPr>
              <w:t>dominujący</w:t>
            </w:r>
            <w:r w:rsidRPr="009A68A9">
              <w:rPr>
                <w:rFonts w:ascii="Calibri" w:hAnsi="Calibri"/>
                <w:bCs/>
                <w:color w:val="auto"/>
              </w:rPr>
              <w:t xml:space="preserve"> wpływ na inne przedsiębiorstwo zgodnie z umową zawartą z tym przedsiębiorstwem lub z postanowieniami w jego dokumencie założycielskim, statucie lub umowie spółki albo inne przedsiębiorstwo ma prawo wywierać </w:t>
            </w:r>
            <w:r w:rsidRPr="009A68A9">
              <w:rPr>
                <w:rFonts w:ascii="Calibri" w:hAnsi="Calibri"/>
                <w:b/>
                <w:bCs/>
                <w:color w:val="auto"/>
              </w:rPr>
              <w:t>dominujący</w:t>
            </w:r>
            <w:r w:rsidRPr="009A68A9">
              <w:rPr>
                <w:rFonts w:ascii="Calibri" w:hAnsi="Calibri"/>
                <w:bCs/>
                <w:color w:val="auto"/>
              </w:rPr>
              <w:t xml:space="preserve"> wpływ na przedsiębiorstwo Wnioskodawcy zgodnie z umową lub postanowieniami w jego dokumencie założycielskim, statucie lub umowie spółki?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center"/>
          </w:tcPr>
          <w:p w14:paraId="172CFDB6" w14:textId="77777777" w:rsidR="00602093" w:rsidRPr="009A68A9" w:rsidRDefault="00602093" w:rsidP="007553C0">
            <w:pPr>
              <w:jc w:val="center"/>
              <w:rPr>
                <w:bCs/>
                <w:color w:val="auto"/>
              </w:rPr>
            </w:pPr>
            <w:r w:rsidRPr="003E027C">
              <w:rPr>
                <w:rFonts w:ascii="Century Gothic" w:hAnsi="Century Gothic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27C">
              <w:rPr>
                <w:rFonts w:ascii="Century Gothic" w:hAnsi="Century Gothic"/>
              </w:rPr>
              <w:instrText xml:space="preserve"> FORMCHECKBOX </w:instrText>
            </w:r>
            <w:r w:rsidR="003611D8">
              <w:rPr>
                <w:rFonts w:ascii="Century Gothic" w:hAnsi="Century Gothic"/>
              </w:rPr>
            </w:r>
            <w:r w:rsidR="003611D8">
              <w:rPr>
                <w:rFonts w:ascii="Century Gothic" w:hAnsi="Century Gothic"/>
              </w:rPr>
              <w:fldChar w:fldCharType="separate"/>
            </w:r>
            <w:r w:rsidRPr="003E027C"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 xml:space="preserve"> </w:t>
            </w:r>
            <w:r w:rsidRPr="009A68A9">
              <w:rPr>
                <w:bCs/>
                <w:color w:val="auto"/>
              </w:rPr>
              <w:t>tak</w:t>
            </w:r>
          </w:p>
        </w:tc>
        <w:tc>
          <w:tcPr>
            <w:tcW w:w="1151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340DED89" w14:textId="77777777" w:rsidR="00602093" w:rsidRPr="009A68A9" w:rsidRDefault="00602093" w:rsidP="007553C0">
            <w:pPr>
              <w:jc w:val="center"/>
              <w:rPr>
                <w:i/>
                <w:iCs/>
                <w:color w:val="auto"/>
              </w:rPr>
            </w:pPr>
            <w:r w:rsidRPr="003E027C">
              <w:rPr>
                <w:rFonts w:ascii="Century Gothic" w:hAnsi="Century Gothic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27C">
              <w:rPr>
                <w:rFonts w:ascii="Century Gothic" w:hAnsi="Century Gothic"/>
              </w:rPr>
              <w:instrText xml:space="preserve"> FORMCHECKBOX </w:instrText>
            </w:r>
            <w:r w:rsidR="003611D8">
              <w:rPr>
                <w:rFonts w:ascii="Century Gothic" w:hAnsi="Century Gothic"/>
              </w:rPr>
            </w:r>
            <w:r w:rsidR="003611D8">
              <w:rPr>
                <w:rFonts w:ascii="Century Gothic" w:hAnsi="Century Gothic"/>
              </w:rPr>
              <w:fldChar w:fldCharType="separate"/>
            </w:r>
            <w:r w:rsidRPr="003E027C"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 xml:space="preserve"> </w:t>
            </w:r>
            <w:r w:rsidRPr="009A68A9">
              <w:rPr>
                <w:bCs/>
                <w:color w:val="auto"/>
              </w:rPr>
              <w:t>nie</w:t>
            </w:r>
          </w:p>
        </w:tc>
      </w:tr>
      <w:tr w:rsidR="00602093" w:rsidRPr="009A68A9" w14:paraId="5C9048AA" w14:textId="77777777" w:rsidTr="007553C0">
        <w:trPr>
          <w:trHeight w:val="454"/>
          <w:jc w:val="center"/>
        </w:trPr>
        <w:tc>
          <w:tcPr>
            <w:tcW w:w="86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0961241" w14:textId="77777777" w:rsidR="00602093" w:rsidRPr="009A68A9" w:rsidRDefault="00602093" w:rsidP="007553C0">
            <w:pPr>
              <w:jc w:val="left"/>
              <w:rPr>
                <w:rFonts w:ascii="Calibri" w:hAnsi="Calibri"/>
                <w:b/>
                <w:bCs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>Opis:</w:t>
            </w:r>
          </w:p>
        </w:tc>
        <w:tc>
          <w:tcPr>
            <w:tcW w:w="9656" w:type="dxa"/>
            <w:gridSpan w:val="3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847262B" w14:textId="77777777" w:rsidR="00602093" w:rsidRPr="009A68A9" w:rsidRDefault="00602093" w:rsidP="007553C0">
            <w:pPr>
              <w:jc w:val="left"/>
              <w:rPr>
                <w:rFonts w:ascii="Calibri" w:hAnsi="Calibri"/>
                <w:b/>
                <w:bCs/>
                <w:color w:val="auto"/>
              </w:rPr>
            </w:pPr>
          </w:p>
        </w:tc>
      </w:tr>
      <w:tr w:rsidR="00602093" w:rsidRPr="009A68A9" w14:paraId="7915E4B3" w14:textId="77777777" w:rsidTr="007553C0">
        <w:trPr>
          <w:trHeight w:val="1623"/>
          <w:jc w:val="center"/>
        </w:trPr>
        <w:tc>
          <w:tcPr>
            <w:tcW w:w="8240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6408424" w14:textId="77777777" w:rsidR="00602093" w:rsidRPr="009A68A9" w:rsidRDefault="00602093" w:rsidP="007553C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auto"/>
              </w:rPr>
            </w:pPr>
            <w:r w:rsidRPr="009A68A9">
              <w:rPr>
                <w:rFonts w:ascii="Calibri" w:hAnsi="Calibri" w:cs="Calibri"/>
                <w:b/>
                <w:color w:val="auto"/>
              </w:rPr>
              <w:t>1 d.</w:t>
            </w:r>
            <w:r w:rsidRPr="009A68A9">
              <w:rPr>
                <w:rFonts w:ascii="Calibri" w:hAnsi="Calibri" w:cs="Calibri"/>
                <w:color w:val="auto"/>
              </w:rPr>
              <w:t xml:space="preserve"> Przedsiębiorstwo </w:t>
            </w:r>
            <w:r w:rsidRPr="009A68A9">
              <w:rPr>
                <w:rFonts w:ascii="Calibri" w:hAnsi="Calibri"/>
                <w:bCs/>
                <w:color w:val="auto"/>
              </w:rPr>
              <w:t xml:space="preserve">Wnioskodawcy </w:t>
            </w:r>
            <w:r w:rsidRPr="009A68A9">
              <w:rPr>
                <w:rFonts w:ascii="Calibri" w:hAnsi="Calibri" w:cs="Calibri"/>
                <w:color w:val="auto"/>
              </w:rPr>
              <w:t xml:space="preserve">będące udziałowcem /akcjonariuszem lub członkiem innego przedsiębiorstwa kontroluje samodzielnie, zgodnie z umową z innymi udziałowcami/akcjonariuszami lub członkami tego przedsiębiorstwa, większość praw głosu udziałowców/ akcjonariuszy lub członków w tym przedsiębiorstwie </w:t>
            </w:r>
            <w:r w:rsidRPr="009A68A9">
              <w:rPr>
                <w:rFonts w:ascii="Calibri" w:hAnsi="Calibri" w:cs="Calibri"/>
                <w:b/>
                <w:color w:val="auto"/>
              </w:rPr>
              <w:t>albo</w:t>
            </w:r>
            <w:r w:rsidRPr="009A68A9">
              <w:rPr>
                <w:rFonts w:ascii="Calibri" w:hAnsi="Calibri" w:cs="Calibri"/>
                <w:color w:val="auto"/>
              </w:rPr>
              <w:t xml:space="preserve"> inne przedsiębiorstwo będące udziałowcem/akcjonariuszem lub członkiem przedsiębiorstwa Wnioskodawcy kontroluje samodzielnie, zgodnie z umową z innymi udziałowcami/akcjonariuszami lub członkami tego przedsiębiorstwa, większość praw głosu udziałowców/ akcjonariuszy lub członków w tym przedsiębiorstwie?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center"/>
          </w:tcPr>
          <w:p w14:paraId="141A1F84" w14:textId="77777777" w:rsidR="00602093" w:rsidRPr="009A68A9" w:rsidRDefault="00602093" w:rsidP="007553C0">
            <w:pPr>
              <w:jc w:val="center"/>
              <w:rPr>
                <w:bCs/>
                <w:color w:val="auto"/>
              </w:rPr>
            </w:pPr>
            <w:r w:rsidRPr="003E027C">
              <w:rPr>
                <w:rFonts w:ascii="Century Gothic" w:hAnsi="Century Gothic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27C">
              <w:rPr>
                <w:rFonts w:ascii="Century Gothic" w:hAnsi="Century Gothic"/>
              </w:rPr>
              <w:instrText xml:space="preserve"> FORMCHECKBOX </w:instrText>
            </w:r>
            <w:r w:rsidR="003611D8">
              <w:rPr>
                <w:rFonts w:ascii="Century Gothic" w:hAnsi="Century Gothic"/>
              </w:rPr>
            </w:r>
            <w:r w:rsidR="003611D8">
              <w:rPr>
                <w:rFonts w:ascii="Century Gothic" w:hAnsi="Century Gothic"/>
              </w:rPr>
              <w:fldChar w:fldCharType="separate"/>
            </w:r>
            <w:r w:rsidRPr="003E027C"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 xml:space="preserve"> </w:t>
            </w:r>
            <w:r w:rsidRPr="009A68A9">
              <w:rPr>
                <w:bCs/>
                <w:color w:val="auto"/>
              </w:rPr>
              <w:t>tak</w:t>
            </w:r>
          </w:p>
        </w:tc>
        <w:tc>
          <w:tcPr>
            <w:tcW w:w="1151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4937B48A" w14:textId="77777777" w:rsidR="00602093" w:rsidRPr="009A68A9" w:rsidRDefault="00602093" w:rsidP="007553C0">
            <w:pPr>
              <w:jc w:val="center"/>
              <w:rPr>
                <w:i/>
                <w:iCs/>
                <w:color w:val="auto"/>
              </w:rPr>
            </w:pPr>
            <w:r w:rsidRPr="003E027C">
              <w:rPr>
                <w:rFonts w:ascii="Century Gothic" w:hAnsi="Century Gothic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27C">
              <w:rPr>
                <w:rFonts w:ascii="Century Gothic" w:hAnsi="Century Gothic"/>
              </w:rPr>
              <w:instrText xml:space="preserve"> FORMCHECKBOX </w:instrText>
            </w:r>
            <w:r w:rsidR="003611D8">
              <w:rPr>
                <w:rFonts w:ascii="Century Gothic" w:hAnsi="Century Gothic"/>
              </w:rPr>
            </w:r>
            <w:r w:rsidR="003611D8">
              <w:rPr>
                <w:rFonts w:ascii="Century Gothic" w:hAnsi="Century Gothic"/>
              </w:rPr>
              <w:fldChar w:fldCharType="separate"/>
            </w:r>
            <w:r w:rsidRPr="003E027C"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 xml:space="preserve"> </w:t>
            </w:r>
            <w:r w:rsidRPr="009A68A9">
              <w:rPr>
                <w:bCs/>
                <w:color w:val="auto"/>
              </w:rPr>
              <w:t>nie</w:t>
            </w:r>
          </w:p>
        </w:tc>
      </w:tr>
      <w:tr w:rsidR="00602093" w:rsidRPr="009A68A9" w14:paraId="3E48DBAB" w14:textId="77777777" w:rsidTr="007553C0">
        <w:trPr>
          <w:trHeight w:val="454"/>
          <w:jc w:val="center"/>
        </w:trPr>
        <w:tc>
          <w:tcPr>
            <w:tcW w:w="86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7F3ADAC" w14:textId="77777777" w:rsidR="00602093" w:rsidRPr="009A68A9" w:rsidRDefault="00602093" w:rsidP="007553C0">
            <w:pPr>
              <w:autoSpaceDE w:val="0"/>
              <w:autoSpaceDN w:val="0"/>
              <w:adjustRightInd w:val="0"/>
              <w:ind w:left="356" w:hanging="356"/>
              <w:jc w:val="left"/>
              <w:rPr>
                <w:rFonts w:ascii="Calibri" w:hAnsi="Calibri" w:cs="Calibri"/>
                <w:b/>
                <w:color w:val="auto"/>
              </w:rPr>
            </w:pPr>
            <w:r w:rsidRPr="009A68A9">
              <w:rPr>
                <w:rFonts w:ascii="Calibri" w:hAnsi="Calibri" w:cs="Calibri"/>
                <w:b/>
                <w:color w:val="auto"/>
              </w:rPr>
              <w:t>Opis:</w:t>
            </w:r>
          </w:p>
        </w:tc>
        <w:tc>
          <w:tcPr>
            <w:tcW w:w="9656" w:type="dxa"/>
            <w:gridSpan w:val="3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A5A890F" w14:textId="77777777" w:rsidR="00602093" w:rsidRPr="009A68A9" w:rsidRDefault="00602093" w:rsidP="007553C0">
            <w:pPr>
              <w:jc w:val="left"/>
              <w:rPr>
                <w:rFonts w:ascii="Calibri" w:hAnsi="Calibri"/>
                <w:bCs/>
                <w:color w:val="auto"/>
              </w:rPr>
            </w:pPr>
          </w:p>
        </w:tc>
      </w:tr>
      <w:tr w:rsidR="00602093" w:rsidRPr="009A68A9" w14:paraId="41841D32" w14:textId="77777777" w:rsidTr="007553C0">
        <w:trPr>
          <w:trHeight w:val="624"/>
          <w:jc w:val="center"/>
        </w:trPr>
        <w:tc>
          <w:tcPr>
            <w:tcW w:w="8240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C1FF316" w14:textId="77777777" w:rsidR="00602093" w:rsidRPr="009A68A9" w:rsidRDefault="00602093" w:rsidP="007553C0">
            <w:pPr>
              <w:tabs>
                <w:tab w:val="left" w:pos="207"/>
              </w:tabs>
              <w:autoSpaceDE w:val="0"/>
              <w:autoSpaceDN w:val="0"/>
              <w:adjustRightInd w:val="0"/>
              <w:jc w:val="left"/>
              <w:rPr>
                <w:rFonts w:ascii="Calibri" w:hAnsi="Calibri"/>
                <w:bCs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 xml:space="preserve">1 e. dominujący </w:t>
            </w:r>
            <w:r w:rsidRPr="009A68A9">
              <w:rPr>
                <w:rFonts w:ascii="Calibri" w:hAnsi="Calibri"/>
                <w:bCs/>
                <w:color w:val="auto"/>
              </w:rPr>
              <w:t>wpływ na inny podmiot za pośrednictwem osoby fizycznej bądź też wpływ za pośrednictwem osoby fizycznej na przedsiębiorstwo Wnioskodawcy?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BD3CCD" w14:textId="77777777" w:rsidR="00602093" w:rsidRPr="009A68A9" w:rsidRDefault="00602093" w:rsidP="007553C0">
            <w:pPr>
              <w:jc w:val="center"/>
              <w:rPr>
                <w:bCs/>
                <w:color w:val="auto"/>
              </w:rPr>
            </w:pPr>
            <w:r w:rsidRPr="003E027C">
              <w:rPr>
                <w:rFonts w:ascii="Century Gothic" w:hAnsi="Century Gothic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27C">
              <w:rPr>
                <w:rFonts w:ascii="Century Gothic" w:hAnsi="Century Gothic"/>
              </w:rPr>
              <w:instrText xml:space="preserve"> FORMCHECKBOX </w:instrText>
            </w:r>
            <w:r w:rsidR="003611D8">
              <w:rPr>
                <w:rFonts w:ascii="Century Gothic" w:hAnsi="Century Gothic"/>
              </w:rPr>
            </w:r>
            <w:r w:rsidR="003611D8">
              <w:rPr>
                <w:rFonts w:ascii="Century Gothic" w:hAnsi="Century Gothic"/>
              </w:rPr>
              <w:fldChar w:fldCharType="separate"/>
            </w:r>
            <w:r w:rsidRPr="003E027C"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 xml:space="preserve"> </w:t>
            </w:r>
            <w:r w:rsidRPr="009A68A9">
              <w:rPr>
                <w:bCs/>
                <w:color w:val="auto"/>
              </w:rPr>
              <w:t>tak</w:t>
            </w:r>
          </w:p>
        </w:tc>
        <w:tc>
          <w:tcPr>
            <w:tcW w:w="1151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6D26BF3" w14:textId="77777777" w:rsidR="00602093" w:rsidRPr="009A68A9" w:rsidRDefault="00602093" w:rsidP="007553C0">
            <w:pPr>
              <w:jc w:val="center"/>
              <w:rPr>
                <w:i/>
                <w:iCs/>
                <w:color w:val="auto"/>
              </w:rPr>
            </w:pPr>
            <w:r w:rsidRPr="003E027C">
              <w:rPr>
                <w:rFonts w:ascii="Century Gothic" w:hAnsi="Century Gothic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27C">
              <w:rPr>
                <w:rFonts w:ascii="Century Gothic" w:hAnsi="Century Gothic"/>
              </w:rPr>
              <w:instrText xml:space="preserve"> FORMCHECKBOX </w:instrText>
            </w:r>
            <w:r w:rsidR="003611D8">
              <w:rPr>
                <w:rFonts w:ascii="Century Gothic" w:hAnsi="Century Gothic"/>
              </w:rPr>
            </w:r>
            <w:r w:rsidR="003611D8">
              <w:rPr>
                <w:rFonts w:ascii="Century Gothic" w:hAnsi="Century Gothic"/>
              </w:rPr>
              <w:fldChar w:fldCharType="separate"/>
            </w:r>
            <w:r w:rsidRPr="003E027C"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 xml:space="preserve"> </w:t>
            </w:r>
            <w:r w:rsidRPr="009A68A9">
              <w:rPr>
                <w:bCs/>
                <w:color w:val="auto"/>
              </w:rPr>
              <w:t>nie</w:t>
            </w:r>
          </w:p>
        </w:tc>
      </w:tr>
      <w:tr w:rsidR="00602093" w:rsidRPr="009A68A9" w14:paraId="2E5E9B2B" w14:textId="77777777" w:rsidTr="007553C0">
        <w:trPr>
          <w:trHeight w:val="454"/>
          <w:jc w:val="center"/>
        </w:trPr>
        <w:tc>
          <w:tcPr>
            <w:tcW w:w="86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460F1CA" w14:textId="77777777" w:rsidR="00602093" w:rsidRPr="009A68A9" w:rsidRDefault="00602093" w:rsidP="007553C0">
            <w:pPr>
              <w:autoSpaceDE w:val="0"/>
              <w:autoSpaceDN w:val="0"/>
              <w:adjustRightInd w:val="0"/>
              <w:jc w:val="left"/>
              <w:rPr>
                <w:rFonts w:ascii="Calibri" w:hAnsi="Calibri"/>
                <w:b/>
                <w:bCs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>Opis:</w:t>
            </w:r>
          </w:p>
        </w:tc>
        <w:tc>
          <w:tcPr>
            <w:tcW w:w="9656" w:type="dxa"/>
            <w:gridSpan w:val="3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6289812" w14:textId="77777777" w:rsidR="00602093" w:rsidRPr="009A68A9" w:rsidRDefault="00602093" w:rsidP="007553C0">
            <w:pPr>
              <w:jc w:val="left"/>
              <w:rPr>
                <w:rFonts w:ascii="Calibri" w:hAnsi="Calibri"/>
                <w:b/>
                <w:bCs/>
                <w:color w:val="auto"/>
              </w:rPr>
            </w:pPr>
          </w:p>
        </w:tc>
      </w:tr>
    </w:tbl>
    <w:p w14:paraId="52F6DCF2" w14:textId="2B34527C" w:rsidR="002907D7" w:rsidRDefault="002907D7" w:rsidP="00673C62">
      <w:pPr>
        <w:pStyle w:val="Tekstpodstawowy3"/>
        <w:spacing w:after="0" w:line="288" w:lineRule="auto"/>
        <w:jc w:val="left"/>
        <w:rPr>
          <w:rFonts w:cs="Calibri"/>
          <w:b/>
          <w:bCs/>
          <w:sz w:val="20"/>
          <w:szCs w:val="20"/>
        </w:rPr>
      </w:pPr>
    </w:p>
    <w:p w14:paraId="114D1B84" w14:textId="77777777" w:rsidR="002907D7" w:rsidRDefault="002907D7">
      <w:pPr>
        <w:spacing w:after="160" w:line="259" w:lineRule="auto"/>
        <w:jc w:val="left"/>
        <w:rPr>
          <w:rFonts w:cs="Calibri"/>
          <w:b/>
          <w:bCs/>
          <w:sz w:val="20"/>
          <w:szCs w:val="20"/>
        </w:rPr>
      </w:pPr>
      <w:r>
        <w:rPr>
          <w:rFonts w:cs="Calibri"/>
          <w:b/>
          <w:bCs/>
          <w:sz w:val="20"/>
          <w:szCs w:val="20"/>
        </w:rPr>
        <w:br w:type="page"/>
      </w:r>
    </w:p>
    <w:p w14:paraId="338F66F7" w14:textId="77777777" w:rsidR="00602093" w:rsidRPr="009A68A9" w:rsidRDefault="00602093" w:rsidP="00602093">
      <w:pPr>
        <w:pStyle w:val="Tekstpodstawowy3"/>
        <w:spacing w:after="0" w:line="288" w:lineRule="auto"/>
        <w:jc w:val="left"/>
        <w:rPr>
          <w:rFonts w:cs="Calibri"/>
          <w:b/>
          <w:bCs/>
          <w:sz w:val="20"/>
          <w:szCs w:val="20"/>
        </w:rPr>
      </w:pPr>
    </w:p>
    <w:p w14:paraId="1F6DEBDF" w14:textId="77777777" w:rsidR="00602093" w:rsidRDefault="00602093" w:rsidP="00602093"/>
    <w:tbl>
      <w:tblPr>
        <w:tblW w:w="1052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38"/>
        <w:gridCol w:w="2835"/>
        <w:gridCol w:w="2552"/>
      </w:tblGrid>
      <w:tr w:rsidR="00602093" w:rsidRPr="009A68A9" w14:paraId="7F14F411" w14:textId="77777777" w:rsidTr="007553C0">
        <w:trPr>
          <w:trHeight w:val="382"/>
          <w:jc w:val="center"/>
        </w:trPr>
        <w:tc>
          <w:tcPr>
            <w:tcW w:w="10525" w:type="dxa"/>
            <w:gridSpan w:val="3"/>
            <w:shd w:val="clear" w:color="auto" w:fill="D9D9D9" w:themeFill="background1" w:themeFillShade="D9"/>
            <w:vAlign w:val="center"/>
          </w:tcPr>
          <w:p w14:paraId="56FE9131" w14:textId="77777777" w:rsidR="00602093" w:rsidRPr="009A68A9" w:rsidRDefault="00602093" w:rsidP="007553C0">
            <w:pPr>
              <w:jc w:val="left"/>
              <w:rPr>
                <w:rFonts w:ascii="Calibri" w:hAnsi="Calibri"/>
                <w:b/>
                <w:bCs/>
                <w:color w:val="auto"/>
                <w:sz w:val="19"/>
                <w:szCs w:val="19"/>
              </w:rPr>
            </w:pPr>
            <w:r w:rsidRPr="009A68A9">
              <w:rPr>
                <w:rFonts w:ascii="Calibri" w:hAnsi="Calibri"/>
                <w:b/>
                <w:bCs/>
                <w:color w:val="auto"/>
                <w:sz w:val="19"/>
                <w:szCs w:val="19"/>
              </w:rPr>
              <w:t>2. Dane dot. podmiotów powiązanych z Wnioskodawcą</w:t>
            </w:r>
          </w:p>
        </w:tc>
      </w:tr>
      <w:tr w:rsidR="00602093" w:rsidRPr="009A68A9" w14:paraId="6627924E" w14:textId="77777777" w:rsidTr="007553C0">
        <w:trPr>
          <w:trHeight w:val="968"/>
          <w:jc w:val="center"/>
        </w:trPr>
        <w:tc>
          <w:tcPr>
            <w:tcW w:w="5138" w:type="dxa"/>
            <w:tcBorders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1E42643" w14:textId="77777777" w:rsidR="00602093" w:rsidRPr="009A68A9" w:rsidRDefault="00602093" w:rsidP="007553C0">
            <w:pPr>
              <w:jc w:val="center"/>
              <w:rPr>
                <w:rFonts w:ascii="Calibri" w:hAnsi="Calibri"/>
                <w:b/>
                <w:bCs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>Nazwa</w:t>
            </w:r>
            <w:r>
              <w:rPr>
                <w:rFonts w:ascii="Calibri" w:hAnsi="Calibri"/>
                <w:b/>
                <w:bCs/>
                <w:color w:val="auto"/>
              </w:rPr>
              <w:t xml:space="preserve">, NIP, Regon </w:t>
            </w:r>
            <w:r w:rsidRPr="009A68A9">
              <w:rPr>
                <w:rFonts w:ascii="Calibri" w:hAnsi="Calibri"/>
                <w:b/>
                <w:bCs/>
                <w:color w:val="auto"/>
              </w:rPr>
              <w:t>i siedziba przedsiębiorstwa/ przedsiębiorstw pozostających z Wnioskodawcą w relacji przedsiębiorstw powiązanych</w:t>
            </w:r>
          </w:p>
        </w:tc>
        <w:tc>
          <w:tcPr>
            <w:tcW w:w="2835" w:type="dxa"/>
            <w:tcBorders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89CBC5F" w14:textId="77777777" w:rsidR="00602093" w:rsidRPr="009A68A9" w:rsidRDefault="00602093" w:rsidP="007553C0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  <w:bCs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>Udział % Wnioskodawcy</w:t>
            </w:r>
          </w:p>
          <w:p w14:paraId="7FF34ECA" w14:textId="77777777" w:rsidR="00602093" w:rsidRPr="009A68A9" w:rsidRDefault="00602093" w:rsidP="007553C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auto"/>
              </w:rPr>
            </w:pPr>
            <w:r w:rsidRPr="009A68A9">
              <w:rPr>
                <w:rFonts w:ascii="Calibri" w:hAnsi="Calibri" w:cs="Calibri"/>
                <w:color w:val="auto"/>
              </w:rPr>
              <w:t xml:space="preserve">w kapitale lub prawach głosu przedsiębiorstwa powiązanego </w:t>
            </w:r>
            <w:r w:rsidRPr="009A68A9">
              <w:rPr>
                <w:rFonts w:ascii="Calibri" w:hAnsi="Calibri" w:cs="Calibri"/>
                <w:color w:val="auto"/>
              </w:rPr>
              <w:br/>
            </w:r>
            <w:r w:rsidRPr="009A68A9">
              <w:rPr>
                <w:rFonts w:ascii="Calibri" w:hAnsi="Calibri"/>
                <w:bCs/>
                <w:i/>
                <w:color w:val="auto"/>
              </w:rPr>
              <w:t>(jeśli dotyczy)</w:t>
            </w:r>
          </w:p>
        </w:tc>
        <w:tc>
          <w:tcPr>
            <w:tcW w:w="2552" w:type="dxa"/>
            <w:tcBorders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422AA1F" w14:textId="77777777" w:rsidR="00602093" w:rsidRPr="009A68A9" w:rsidRDefault="00602093" w:rsidP="007553C0">
            <w:pPr>
              <w:jc w:val="center"/>
              <w:rPr>
                <w:rFonts w:ascii="Calibri" w:hAnsi="Calibri" w:cs="Calibri"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 xml:space="preserve">Udział % przedsiębiorstwa powiązanego </w:t>
            </w:r>
            <w:r w:rsidRPr="009A68A9">
              <w:rPr>
                <w:rFonts w:ascii="Calibri" w:hAnsi="Calibri" w:cs="Calibri"/>
                <w:color w:val="auto"/>
              </w:rPr>
              <w:t>w kapitale lub prawach głosu Wnioskodawcy</w:t>
            </w:r>
          </w:p>
          <w:p w14:paraId="30E54227" w14:textId="77777777" w:rsidR="00602093" w:rsidRPr="009A68A9" w:rsidRDefault="00602093" w:rsidP="007553C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auto"/>
              </w:rPr>
            </w:pPr>
            <w:r w:rsidRPr="009A68A9">
              <w:rPr>
                <w:rFonts w:ascii="Calibri" w:hAnsi="Calibri"/>
                <w:bCs/>
                <w:i/>
                <w:color w:val="auto"/>
              </w:rPr>
              <w:t>(jeśli dotyczy)</w:t>
            </w:r>
          </w:p>
        </w:tc>
      </w:tr>
      <w:tr w:rsidR="00602093" w:rsidRPr="009A68A9" w14:paraId="4CABFAD7" w14:textId="77777777" w:rsidTr="007553C0">
        <w:trPr>
          <w:trHeight w:val="567"/>
          <w:jc w:val="center"/>
        </w:trPr>
        <w:tc>
          <w:tcPr>
            <w:tcW w:w="5138" w:type="dxa"/>
            <w:tcBorders>
              <w:bottom w:val="single" w:sz="2" w:space="0" w:color="auto"/>
            </w:tcBorders>
            <w:shd w:val="clear" w:color="auto" w:fill="FFFFFF"/>
            <w:vAlign w:val="center"/>
          </w:tcPr>
          <w:p w14:paraId="1724A6C3" w14:textId="77777777" w:rsidR="00602093" w:rsidRPr="009A68A9" w:rsidRDefault="00602093" w:rsidP="007553C0">
            <w:pPr>
              <w:jc w:val="left"/>
              <w:rPr>
                <w:rFonts w:ascii="Calibri" w:hAnsi="Calibri"/>
                <w:bCs/>
                <w:color w:val="auto"/>
              </w:rPr>
            </w:pPr>
            <w:r w:rsidRPr="009A68A9">
              <w:rPr>
                <w:rFonts w:ascii="Calibri" w:hAnsi="Calibri"/>
                <w:bCs/>
                <w:color w:val="auto"/>
              </w:rPr>
              <w:t>1)</w:t>
            </w:r>
          </w:p>
        </w:tc>
        <w:tc>
          <w:tcPr>
            <w:tcW w:w="2835" w:type="dxa"/>
            <w:tcBorders>
              <w:bottom w:val="single" w:sz="2" w:space="0" w:color="auto"/>
            </w:tcBorders>
            <w:vAlign w:val="center"/>
          </w:tcPr>
          <w:p w14:paraId="741E33F2" w14:textId="77777777" w:rsidR="00602093" w:rsidRPr="009A68A9" w:rsidRDefault="00602093" w:rsidP="007553C0">
            <w:pPr>
              <w:jc w:val="center"/>
              <w:rPr>
                <w:rFonts w:ascii="Calibri" w:hAnsi="Calibri"/>
                <w:b/>
                <w:bCs/>
                <w:color w:val="auto"/>
              </w:rPr>
            </w:pPr>
          </w:p>
        </w:tc>
        <w:tc>
          <w:tcPr>
            <w:tcW w:w="2552" w:type="dxa"/>
            <w:tcBorders>
              <w:bottom w:val="single" w:sz="2" w:space="0" w:color="auto"/>
            </w:tcBorders>
            <w:vAlign w:val="center"/>
          </w:tcPr>
          <w:p w14:paraId="45BBB217" w14:textId="77777777" w:rsidR="00602093" w:rsidRPr="009A68A9" w:rsidRDefault="00602093" w:rsidP="007553C0">
            <w:pPr>
              <w:jc w:val="center"/>
              <w:rPr>
                <w:rFonts w:ascii="Calibri" w:hAnsi="Calibri"/>
                <w:b/>
                <w:bCs/>
                <w:color w:val="auto"/>
              </w:rPr>
            </w:pPr>
          </w:p>
        </w:tc>
      </w:tr>
      <w:tr w:rsidR="00602093" w:rsidRPr="009A68A9" w14:paraId="12FD7445" w14:textId="77777777" w:rsidTr="007553C0">
        <w:trPr>
          <w:trHeight w:val="567"/>
          <w:jc w:val="center"/>
        </w:trPr>
        <w:tc>
          <w:tcPr>
            <w:tcW w:w="5138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FF"/>
            <w:vAlign w:val="center"/>
          </w:tcPr>
          <w:p w14:paraId="7CC2E5D0" w14:textId="77777777" w:rsidR="00602093" w:rsidRPr="009A68A9" w:rsidRDefault="00602093" w:rsidP="007553C0">
            <w:pPr>
              <w:jc w:val="left"/>
              <w:rPr>
                <w:rFonts w:ascii="Calibri" w:hAnsi="Calibri"/>
                <w:bCs/>
                <w:color w:val="auto"/>
              </w:rPr>
            </w:pPr>
            <w:r w:rsidRPr="009A68A9">
              <w:rPr>
                <w:rFonts w:ascii="Calibri" w:hAnsi="Calibri"/>
                <w:bCs/>
                <w:color w:val="auto"/>
              </w:rPr>
              <w:t>2)</w:t>
            </w:r>
          </w:p>
        </w:tc>
        <w:tc>
          <w:tcPr>
            <w:tcW w:w="283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5BF7695A" w14:textId="77777777" w:rsidR="00602093" w:rsidRPr="009A68A9" w:rsidRDefault="00602093" w:rsidP="007553C0">
            <w:pPr>
              <w:jc w:val="center"/>
              <w:rPr>
                <w:rFonts w:ascii="Calibri" w:hAnsi="Calibri"/>
                <w:b/>
                <w:bCs/>
                <w:color w:val="auto"/>
              </w:rPr>
            </w:pPr>
          </w:p>
        </w:tc>
        <w:tc>
          <w:tcPr>
            <w:tcW w:w="255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3D918739" w14:textId="77777777" w:rsidR="00602093" w:rsidRPr="009A68A9" w:rsidRDefault="00602093" w:rsidP="007553C0">
            <w:pPr>
              <w:jc w:val="center"/>
              <w:rPr>
                <w:rFonts w:ascii="Calibri" w:hAnsi="Calibri"/>
                <w:b/>
                <w:bCs/>
                <w:color w:val="auto"/>
              </w:rPr>
            </w:pPr>
          </w:p>
        </w:tc>
      </w:tr>
      <w:tr w:rsidR="00602093" w:rsidRPr="009A68A9" w14:paraId="1232B452" w14:textId="77777777" w:rsidTr="007553C0">
        <w:trPr>
          <w:trHeight w:val="567"/>
          <w:jc w:val="center"/>
        </w:trPr>
        <w:tc>
          <w:tcPr>
            <w:tcW w:w="5138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FF"/>
            <w:vAlign w:val="center"/>
          </w:tcPr>
          <w:p w14:paraId="20623763" w14:textId="77777777" w:rsidR="00602093" w:rsidRPr="009A68A9" w:rsidRDefault="00602093" w:rsidP="007553C0">
            <w:pPr>
              <w:jc w:val="left"/>
              <w:rPr>
                <w:rFonts w:ascii="Calibri" w:hAnsi="Calibri"/>
                <w:bCs/>
                <w:color w:val="auto"/>
              </w:rPr>
            </w:pPr>
            <w:r w:rsidRPr="009A68A9">
              <w:rPr>
                <w:rFonts w:ascii="Calibri" w:hAnsi="Calibri"/>
                <w:bCs/>
                <w:color w:val="auto"/>
              </w:rPr>
              <w:t>3)</w:t>
            </w:r>
          </w:p>
        </w:tc>
        <w:tc>
          <w:tcPr>
            <w:tcW w:w="283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72F38CE8" w14:textId="77777777" w:rsidR="00602093" w:rsidRPr="009A68A9" w:rsidRDefault="00602093" w:rsidP="007553C0">
            <w:pPr>
              <w:jc w:val="center"/>
              <w:rPr>
                <w:rFonts w:ascii="Calibri" w:hAnsi="Calibri"/>
                <w:b/>
                <w:bCs/>
                <w:color w:val="auto"/>
              </w:rPr>
            </w:pPr>
          </w:p>
        </w:tc>
        <w:tc>
          <w:tcPr>
            <w:tcW w:w="255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0471861D" w14:textId="77777777" w:rsidR="00602093" w:rsidRPr="009A68A9" w:rsidRDefault="00602093" w:rsidP="007553C0">
            <w:pPr>
              <w:jc w:val="center"/>
              <w:rPr>
                <w:rFonts w:ascii="Calibri" w:hAnsi="Calibri"/>
                <w:b/>
                <w:bCs/>
                <w:color w:val="auto"/>
              </w:rPr>
            </w:pPr>
          </w:p>
        </w:tc>
      </w:tr>
      <w:tr w:rsidR="00602093" w:rsidRPr="009A68A9" w14:paraId="76B5701A" w14:textId="77777777" w:rsidTr="007553C0">
        <w:trPr>
          <w:trHeight w:val="567"/>
          <w:jc w:val="center"/>
        </w:trPr>
        <w:tc>
          <w:tcPr>
            <w:tcW w:w="5138" w:type="dxa"/>
            <w:tcBorders>
              <w:top w:val="single" w:sz="2" w:space="0" w:color="auto"/>
            </w:tcBorders>
            <w:shd w:val="clear" w:color="auto" w:fill="FFFFFF"/>
            <w:vAlign w:val="center"/>
          </w:tcPr>
          <w:p w14:paraId="3E3C6097" w14:textId="77777777" w:rsidR="00602093" w:rsidRPr="009A68A9" w:rsidRDefault="00602093" w:rsidP="007553C0">
            <w:pPr>
              <w:jc w:val="left"/>
              <w:rPr>
                <w:rFonts w:ascii="Calibri" w:hAnsi="Calibri"/>
                <w:bCs/>
                <w:color w:val="auto"/>
              </w:rPr>
            </w:pPr>
            <w:r w:rsidRPr="009A68A9">
              <w:rPr>
                <w:rFonts w:ascii="Calibri" w:hAnsi="Calibri"/>
                <w:bCs/>
                <w:color w:val="auto"/>
              </w:rPr>
              <w:t>…</w:t>
            </w:r>
          </w:p>
        </w:tc>
        <w:tc>
          <w:tcPr>
            <w:tcW w:w="283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2D52608A" w14:textId="77777777" w:rsidR="00602093" w:rsidRPr="009A68A9" w:rsidRDefault="00602093" w:rsidP="007553C0">
            <w:pPr>
              <w:jc w:val="center"/>
              <w:rPr>
                <w:rFonts w:ascii="Calibri" w:hAnsi="Calibri"/>
                <w:b/>
                <w:bCs/>
                <w:color w:val="auto"/>
              </w:rPr>
            </w:pPr>
          </w:p>
        </w:tc>
        <w:tc>
          <w:tcPr>
            <w:tcW w:w="255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4C4E6640" w14:textId="77777777" w:rsidR="00602093" w:rsidRPr="009A68A9" w:rsidRDefault="00602093" w:rsidP="007553C0">
            <w:pPr>
              <w:jc w:val="center"/>
              <w:rPr>
                <w:rFonts w:ascii="Calibri" w:hAnsi="Calibri"/>
                <w:b/>
                <w:bCs/>
                <w:color w:val="auto"/>
              </w:rPr>
            </w:pPr>
          </w:p>
        </w:tc>
      </w:tr>
      <w:tr w:rsidR="00602093" w:rsidRPr="009A68A9" w14:paraId="55E7E375" w14:textId="77777777" w:rsidTr="007553C0">
        <w:trPr>
          <w:trHeight w:val="879"/>
          <w:jc w:val="center"/>
        </w:trPr>
        <w:tc>
          <w:tcPr>
            <w:tcW w:w="5138" w:type="dxa"/>
            <w:shd w:val="clear" w:color="auto" w:fill="F2F2F2" w:themeFill="background1" w:themeFillShade="F2"/>
            <w:vAlign w:val="center"/>
          </w:tcPr>
          <w:p w14:paraId="299A80E5" w14:textId="77777777" w:rsidR="00602093" w:rsidRPr="009A68A9" w:rsidRDefault="00602093" w:rsidP="007553C0">
            <w:pPr>
              <w:tabs>
                <w:tab w:val="left" w:pos="252"/>
              </w:tabs>
              <w:rPr>
                <w:rFonts w:ascii="Calibri" w:hAnsi="Calibri"/>
                <w:bCs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>3a.</w:t>
            </w:r>
            <w:r w:rsidRPr="009A68A9">
              <w:rPr>
                <w:rFonts w:ascii="Calibri" w:hAnsi="Calibri"/>
                <w:bCs/>
                <w:color w:val="auto"/>
              </w:rPr>
              <w:t xml:space="preserve"> Czy przedsiębiorstwo Wnioskodawcy jest członkiem grupy kapitałowej, łańcucha zintegrowanego pionowo lub innej grupy sporządzającej skonsolidowane sprawozdanie finansowe?</w:t>
            </w:r>
            <w:r w:rsidRPr="009A68A9">
              <w:rPr>
                <w:rStyle w:val="Odwoanieprzypisukocowego"/>
                <w:rFonts w:ascii="Calibri" w:hAnsi="Calibri"/>
                <w:color w:val="auto"/>
              </w:rPr>
              <w:endnoteReference w:id="2"/>
            </w:r>
          </w:p>
        </w:tc>
        <w:tc>
          <w:tcPr>
            <w:tcW w:w="283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274F96F4" w14:textId="77777777" w:rsidR="00602093" w:rsidRPr="009A68A9" w:rsidRDefault="00602093" w:rsidP="007553C0">
            <w:pPr>
              <w:jc w:val="center"/>
              <w:rPr>
                <w:bCs/>
                <w:color w:val="auto"/>
              </w:rPr>
            </w:pPr>
            <w:r w:rsidRPr="003E027C">
              <w:rPr>
                <w:rFonts w:ascii="Century Gothic" w:hAnsi="Century Gothic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27C">
              <w:rPr>
                <w:rFonts w:ascii="Century Gothic" w:hAnsi="Century Gothic"/>
              </w:rPr>
              <w:instrText xml:space="preserve"> FORMCHECKBOX </w:instrText>
            </w:r>
            <w:r w:rsidR="003611D8">
              <w:rPr>
                <w:rFonts w:ascii="Century Gothic" w:hAnsi="Century Gothic"/>
              </w:rPr>
            </w:r>
            <w:r w:rsidR="003611D8">
              <w:rPr>
                <w:rFonts w:ascii="Century Gothic" w:hAnsi="Century Gothic"/>
              </w:rPr>
              <w:fldChar w:fldCharType="separate"/>
            </w:r>
            <w:r w:rsidRPr="003E027C"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 xml:space="preserve"> </w:t>
            </w:r>
            <w:r w:rsidRPr="009A68A9">
              <w:rPr>
                <w:bCs/>
                <w:color w:val="auto"/>
              </w:rPr>
              <w:t>tak</w:t>
            </w:r>
          </w:p>
        </w:tc>
        <w:tc>
          <w:tcPr>
            <w:tcW w:w="255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335EC63D" w14:textId="77777777" w:rsidR="00602093" w:rsidRPr="009A68A9" w:rsidRDefault="00602093" w:rsidP="007553C0">
            <w:pPr>
              <w:jc w:val="center"/>
              <w:rPr>
                <w:i/>
                <w:iCs/>
                <w:color w:val="auto"/>
              </w:rPr>
            </w:pPr>
            <w:r w:rsidRPr="003E027C">
              <w:rPr>
                <w:rFonts w:ascii="Century Gothic" w:hAnsi="Century Gothic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27C">
              <w:rPr>
                <w:rFonts w:ascii="Century Gothic" w:hAnsi="Century Gothic"/>
              </w:rPr>
              <w:instrText xml:space="preserve"> FORMCHECKBOX </w:instrText>
            </w:r>
            <w:r w:rsidR="003611D8">
              <w:rPr>
                <w:rFonts w:ascii="Century Gothic" w:hAnsi="Century Gothic"/>
              </w:rPr>
            </w:r>
            <w:r w:rsidR="003611D8">
              <w:rPr>
                <w:rFonts w:ascii="Century Gothic" w:hAnsi="Century Gothic"/>
              </w:rPr>
              <w:fldChar w:fldCharType="separate"/>
            </w:r>
            <w:r w:rsidRPr="003E027C"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 xml:space="preserve"> </w:t>
            </w:r>
            <w:r w:rsidRPr="009A68A9">
              <w:rPr>
                <w:bCs/>
                <w:color w:val="auto"/>
              </w:rPr>
              <w:t>nie</w:t>
            </w:r>
          </w:p>
        </w:tc>
      </w:tr>
      <w:tr w:rsidR="00602093" w:rsidRPr="009A68A9" w14:paraId="1F0012C9" w14:textId="77777777" w:rsidTr="007553C0">
        <w:trPr>
          <w:trHeight w:val="849"/>
          <w:jc w:val="center"/>
        </w:trPr>
        <w:tc>
          <w:tcPr>
            <w:tcW w:w="5138" w:type="dxa"/>
            <w:shd w:val="clear" w:color="auto" w:fill="F2F2F2" w:themeFill="background1" w:themeFillShade="F2"/>
            <w:vAlign w:val="center"/>
          </w:tcPr>
          <w:p w14:paraId="3C0DDC6A" w14:textId="77777777" w:rsidR="00602093" w:rsidRPr="009A68A9" w:rsidRDefault="00602093" w:rsidP="007553C0">
            <w:pPr>
              <w:tabs>
                <w:tab w:val="left" w:pos="267"/>
              </w:tabs>
              <w:rPr>
                <w:rFonts w:ascii="Calibri" w:hAnsi="Calibri"/>
                <w:bCs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>3b.</w:t>
            </w:r>
            <w:r w:rsidRPr="009A68A9">
              <w:rPr>
                <w:rFonts w:ascii="Calibri" w:hAnsi="Calibri"/>
                <w:bCs/>
                <w:color w:val="auto"/>
              </w:rPr>
              <w:t xml:space="preserve"> Czy sprawozdanie skonsolidowane, o którym mowa w pkt 3 a, uwzględnia również dane przedsiębiorstwa Wnioskodawcy? </w:t>
            </w:r>
          </w:p>
        </w:tc>
        <w:tc>
          <w:tcPr>
            <w:tcW w:w="283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7ACDB156" w14:textId="77777777" w:rsidR="00602093" w:rsidRPr="009A68A9" w:rsidRDefault="00602093" w:rsidP="007553C0">
            <w:pPr>
              <w:jc w:val="center"/>
              <w:rPr>
                <w:bCs/>
                <w:color w:val="auto"/>
              </w:rPr>
            </w:pPr>
            <w:r w:rsidRPr="003E027C">
              <w:rPr>
                <w:rFonts w:ascii="Century Gothic" w:hAnsi="Century Gothic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27C">
              <w:rPr>
                <w:rFonts w:ascii="Century Gothic" w:hAnsi="Century Gothic"/>
              </w:rPr>
              <w:instrText xml:space="preserve"> FORMCHECKBOX </w:instrText>
            </w:r>
            <w:r w:rsidR="003611D8">
              <w:rPr>
                <w:rFonts w:ascii="Century Gothic" w:hAnsi="Century Gothic"/>
              </w:rPr>
            </w:r>
            <w:r w:rsidR="003611D8">
              <w:rPr>
                <w:rFonts w:ascii="Century Gothic" w:hAnsi="Century Gothic"/>
              </w:rPr>
              <w:fldChar w:fldCharType="separate"/>
            </w:r>
            <w:r w:rsidRPr="003E027C"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 xml:space="preserve"> </w:t>
            </w:r>
            <w:r w:rsidRPr="009A68A9">
              <w:rPr>
                <w:bCs/>
                <w:color w:val="auto"/>
              </w:rPr>
              <w:t>tak</w:t>
            </w:r>
          </w:p>
        </w:tc>
        <w:tc>
          <w:tcPr>
            <w:tcW w:w="255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4019207C" w14:textId="77777777" w:rsidR="00602093" w:rsidRPr="009A68A9" w:rsidRDefault="00602093" w:rsidP="007553C0">
            <w:pPr>
              <w:jc w:val="center"/>
              <w:rPr>
                <w:i/>
                <w:iCs/>
                <w:color w:val="auto"/>
              </w:rPr>
            </w:pPr>
            <w:r w:rsidRPr="003E027C">
              <w:rPr>
                <w:rFonts w:ascii="Century Gothic" w:hAnsi="Century Gothic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27C">
              <w:rPr>
                <w:rFonts w:ascii="Century Gothic" w:hAnsi="Century Gothic"/>
              </w:rPr>
              <w:instrText xml:space="preserve"> FORMCHECKBOX </w:instrText>
            </w:r>
            <w:r w:rsidR="003611D8">
              <w:rPr>
                <w:rFonts w:ascii="Century Gothic" w:hAnsi="Century Gothic"/>
              </w:rPr>
            </w:r>
            <w:r w:rsidR="003611D8">
              <w:rPr>
                <w:rFonts w:ascii="Century Gothic" w:hAnsi="Century Gothic"/>
              </w:rPr>
              <w:fldChar w:fldCharType="separate"/>
            </w:r>
            <w:r w:rsidRPr="003E027C"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 xml:space="preserve"> </w:t>
            </w:r>
            <w:r w:rsidRPr="009A68A9">
              <w:rPr>
                <w:bCs/>
                <w:color w:val="auto"/>
              </w:rPr>
              <w:t>nie</w:t>
            </w:r>
          </w:p>
        </w:tc>
      </w:tr>
      <w:tr w:rsidR="00602093" w:rsidRPr="009A68A9" w14:paraId="63E98A35" w14:textId="77777777" w:rsidTr="007553C0">
        <w:trPr>
          <w:trHeight w:val="1116"/>
          <w:jc w:val="center"/>
        </w:trPr>
        <w:tc>
          <w:tcPr>
            <w:tcW w:w="5138" w:type="dxa"/>
            <w:shd w:val="clear" w:color="auto" w:fill="F2F2F2" w:themeFill="background1" w:themeFillShade="F2"/>
            <w:vAlign w:val="center"/>
          </w:tcPr>
          <w:p w14:paraId="60DD6569" w14:textId="77777777" w:rsidR="00602093" w:rsidRPr="009A68A9" w:rsidRDefault="00602093" w:rsidP="007553C0">
            <w:pPr>
              <w:tabs>
                <w:tab w:val="left" w:pos="237"/>
              </w:tabs>
              <w:rPr>
                <w:rFonts w:ascii="Calibri" w:hAnsi="Calibri"/>
                <w:bCs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>3c.</w:t>
            </w:r>
            <w:r w:rsidRPr="009A68A9">
              <w:rPr>
                <w:rFonts w:ascii="Calibri" w:hAnsi="Calibri"/>
                <w:bCs/>
                <w:color w:val="auto"/>
              </w:rPr>
              <w:t xml:space="preserve"> Czy przedsiębiorstwo Wnioskodawcy lub co najmniej jedno </w:t>
            </w:r>
            <w:r w:rsidRPr="009A68A9">
              <w:rPr>
                <w:rFonts w:ascii="Calibri" w:hAnsi="Calibri"/>
                <w:bCs/>
                <w:color w:val="auto"/>
              </w:rPr>
              <w:br/>
              <w:t>z przedsiębiorstw z nim powiązanych</w:t>
            </w:r>
            <w:r w:rsidRPr="009A68A9" w:rsidDel="005823C3">
              <w:rPr>
                <w:rFonts w:ascii="Calibri" w:hAnsi="Calibri"/>
                <w:bCs/>
                <w:color w:val="auto"/>
              </w:rPr>
              <w:t xml:space="preserve"> </w:t>
            </w:r>
            <w:r w:rsidRPr="009A68A9">
              <w:rPr>
                <w:rFonts w:ascii="Calibri" w:hAnsi="Calibri"/>
                <w:b/>
                <w:bCs/>
                <w:color w:val="auto"/>
              </w:rPr>
              <w:t>sporządza</w:t>
            </w:r>
            <w:r w:rsidRPr="009A68A9">
              <w:rPr>
                <w:rFonts w:ascii="Calibri" w:hAnsi="Calibri"/>
                <w:bCs/>
                <w:color w:val="auto"/>
              </w:rPr>
              <w:t xml:space="preserve"> skonsolidowane sprawozdanie finansowe </w:t>
            </w:r>
            <w:r w:rsidRPr="009A68A9">
              <w:rPr>
                <w:rFonts w:ascii="Calibri" w:hAnsi="Calibri"/>
                <w:b/>
                <w:bCs/>
                <w:color w:val="auto"/>
              </w:rPr>
              <w:t>lub jest ujęte</w:t>
            </w:r>
            <w:r w:rsidRPr="009A68A9">
              <w:rPr>
                <w:rFonts w:ascii="Calibri" w:hAnsi="Calibri"/>
                <w:bCs/>
                <w:color w:val="auto"/>
              </w:rPr>
              <w:t xml:space="preserve"> w sprawozdaniu skonsolidowanym innego przedsiębiorstwa z nim powiązanego? </w:t>
            </w:r>
          </w:p>
        </w:tc>
        <w:tc>
          <w:tcPr>
            <w:tcW w:w="2835" w:type="dxa"/>
            <w:tcBorders>
              <w:top w:val="single" w:sz="2" w:space="0" w:color="auto"/>
            </w:tcBorders>
            <w:vAlign w:val="center"/>
          </w:tcPr>
          <w:p w14:paraId="2888566C" w14:textId="77777777" w:rsidR="00602093" w:rsidRPr="009A68A9" w:rsidRDefault="00602093" w:rsidP="007553C0">
            <w:pPr>
              <w:jc w:val="center"/>
              <w:rPr>
                <w:bCs/>
                <w:color w:val="auto"/>
              </w:rPr>
            </w:pPr>
            <w:r w:rsidRPr="003E027C">
              <w:rPr>
                <w:rFonts w:ascii="Century Gothic" w:hAnsi="Century Gothic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27C">
              <w:rPr>
                <w:rFonts w:ascii="Century Gothic" w:hAnsi="Century Gothic"/>
              </w:rPr>
              <w:instrText xml:space="preserve"> FORMCHECKBOX </w:instrText>
            </w:r>
            <w:r w:rsidR="003611D8">
              <w:rPr>
                <w:rFonts w:ascii="Century Gothic" w:hAnsi="Century Gothic"/>
              </w:rPr>
            </w:r>
            <w:r w:rsidR="003611D8">
              <w:rPr>
                <w:rFonts w:ascii="Century Gothic" w:hAnsi="Century Gothic"/>
              </w:rPr>
              <w:fldChar w:fldCharType="separate"/>
            </w:r>
            <w:r w:rsidRPr="003E027C"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 xml:space="preserve"> </w:t>
            </w:r>
            <w:r w:rsidRPr="009A68A9">
              <w:rPr>
                <w:bCs/>
                <w:color w:val="auto"/>
              </w:rPr>
              <w:t>tak</w:t>
            </w:r>
          </w:p>
        </w:tc>
        <w:tc>
          <w:tcPr>
            <w:tcW w:w="2552" w:type="dxa"/>
            <w:tcBorders>
              <w:top w:val="single" w:sz="2" w:space="0" w:color="auto"/>
            </w:tcBorders>
            <w:vAlign w:val="center"/>
          </w:tcPr>
          <w:p w14:paraId="11682895" w14:textId="77777777" w:rsidR="00602093" w:rsidRPr="009A68A9" w:rsidRDefault="00602093" w:rsidP="007553C0">
            <w:pPr>
              <w:jc w:val="center"/>
              <w:rPr>
                <w:i/>
                <w:iCs/>
                <w:color w:val="auto"/>
              </w:rPr>
            </w:pPr>
            <w:r w:rsidRPr="003E027C">
              <w:rPr>
                <w:rFonts w:ascii="Century Gothic" w:hAnsi="Century Gothic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27C">
              <w:rPr>
                <w:rFonts w:ascii="Century Gothic" w:hAnsi="Century Gothic"/>
              </w:rPr>
              <w:instrText xml:space="preserve"> FORMCHECKBOX </w:instrText>
            </w:r>
            <w:r w:rsidR="003611D8">
              <w:rPr>
                <w:rFonts w:ascii="Century Gothic" w:hAnsi="Century Gothic"/>
              </w:rPr>
            </w:r>
            <w:r w:rsidR="003611D8">
              <w:rPr>
                <w:rFonts w:ascii="Century Gothic" w:hAnsi="Century Gothic"/>
              </w:rPr>
              <w:fldChar w:fldCharType="separate"/>
            </w:r>
            <w:r w:rsidRPr="003E027C"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 xml:space="preserve"> </w:t>
            </w:r>
            <w:r w:rsidRPr="009A68A9">
              <w:rPr>
                <w:bCs/>
                <w:color w:val="auto"/>
              </w:rPr>
              <w:t>nie</w:t>
            </w:r>
          </w:p>
        </w:tc>
      </w:tr>
    </w:tbl>
    <w:p w14:paraId="09F6A6D1" w14:textId="77777777" w:rsidR="00673C62" w:rsidRDefault="00673C62">
      <w:pPr>
        <w:spacing w:after="160" w:line="259" w:lineRule="auto"/>
        <w:jc w:val="left"/>
        <w:sectPr w:rsidR="00673C62" w:rsidSect="002907D7">
          <w:headerReference w:type="default" r:id="rId8"/>
          <w:footerReference w:type="default" r:id="rId9"/>
          <w:pgSz w:w="11906" w:h="16838" w:code="9"/>
          <w:pgMar w:top="1843" w:right="851" w:bottom="851" w:left="851" w:header="142" w:footer="125" w:gutter="0"/>
          <w:cols w:space="708"/>
          <w:docGrid w:linePitch="360"/>
        </w:sectPr>
      </w:pPr>
    </w:p>
    <w:p w14:paraId="2D187B94" w14:textId="77777777" w:rsidR="00673C62" w:rsidRDefault="00673C62" w:rsidP="00673C62">
      <w:pPr>
        <w:autoSpaceDE w:val="0"/>
        <w:autoSpaceDN w:val="0"/>
        <w:adjustRightInd w:val="0"/>
        <w:spacing w:line="288" w:lineRule="auto"/>
        <w:sectPr w:rsidR="00673C62" w:rsidSect="00673C62">
          <w:type w:val="continuous"/>
          <w:pgSz w:w="11906" w:h="16838" w:code="9"/>
          <w:pgMar w:top="1843" w:right="851" w:bottom="851" w:left="851" w:header="142" w:footer="497" w:gutter="0"/>
          <w:cols w:space="708"/>
          <w:docGrid w:linePitch="360"/>
        </w:sectPr>
      </w:pPr>
    </w:p>
    <w:p w14:paraId="1D3C8050" w14:textId="4F8FF6C9" w:rsidR="00602093" w:rsidRPr="00602093" w:rsidRDefault="00602093" w:rsidP="00602093">
      <w:pPr>
        <w:autoSpaceDE w:val="0"/>
        <w:autoSpaceDN w:val="0"/>
        <w:adjustRightInd w:val="0"/>
        <w:spacing w:line="288" w:lineRule="auto"/>
        <w:rPr>
          <w:rFonts w:ascii="Calibri" w:hAnsi="Calibri" w:cs="Calibri"/>
          <w:b/>
          <w:bCs/>
          <w:color w:val="auto"/>
          <w:sz w:val="19"/>
          <w:szCs w:val="19"/>
        </w:rPr>
      </w:pPr>
      <w:r w:rsidRPr="00602093">
        <w:rPr>
          <w:rFonts w:ascii="Calibri" w:hAnsi="Calibri" w:cs="Calibri"/>
          <w:b/>
          <w:bCs/>
          <w:color w:val="auto"/>
          <w:sz w:val="19"/>
          <w:szCs w:val="19"/>
        </w:rPr>
        <w:lastRenderedPageBreak/>
        <w:t xml:space="preserve">4.  Dane stosowane do określenia kategorii MSP Wnioskodawcy pozostającego w relacji przedsiębiorstw </w:t>
      </w:r>
      <w:r w:rsidR="007917BC">
        <w:rPr>
          <w:rFonts w:ascii="Calibri" w:hAnsi="Calibri" w:cs="Calibri"/>
          <w:b/>
          <w:bCs/>
          <w:color w:val="auto"/>
          <w:sz w:val="19"/>
          <w:szCs w:val="19"/>
        </w:rPr>
        <w:t>powiązanych</w:t>
      </w:r>
      <w:r w:rsidRPr="00602093">
        <w:rPr>
          <w:rFonts w:ascii="Calibri" w:hAnsi="Calibri" w:cs="Times New Roman"/>
          <w:b/>
          <w:bCs/>
          <w:color w:val="auto"/>
          <w:sz w:val="19"/>
          <w:szCs w:val="19"/>
          <w:vertAlign w:val="superscript"/>
        </w:rPr>
        <w:endnoteReference w:id="3"/>
      </w:r>
      <w:r w:rsidRPr="00602093">
        <w:rPr>
          <w:rFonts w:ascii="Calibri" w:hAnsi="Calibri" w:cs="Calibri"/>
          <w:b/>
          <w:bCs/>
          <w:color w:val="auto"/>
          <w:sz w:val="19"/>
          <w:szCs w:val="19"/>
        </w:rPr>
        <w:t>.</w:t>
      </w:r>
    </w:p>
    <w:tbl>
      <w:tblPr>
        <w:tblpPr w:leftFromText="141" w:rightFromText="141" w:vertAnchor="page" w:horzAnchor="margin" w:tblpY="2376"/>
        <w:tblW w:w="1488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8"/>
        <w:gridCol w:w="1349"/>
        <w:gridCol w:w="1486"/>
        <w:gridCol w:w="1490"/>
        <w:gridCol w:w="1276"/>
        <w:gridCol w:w="1345"/>
        <w:gridCol w:w="1490"/>
        <w:gridCol w:w="1134"/>
        <w:gridCol w:w="1345"/>
        <w:gridCol w:w="1632"/>
      </w:tblGrid>
      <w:tr w:rsidR="00602093" w:rsidRPr="00602093" w14:paraId="5D245E00" w14:textId="77777777" w:rsidTr="00602093">
        <w:trPr>
          <w:trHeight w:val="351"/>
        </w:trPr>
        <w:tc>
          <w:tcPr>
            <w:tcW w:w="2338" w:type="dxa"/>
            <w:vMerge w:val="restart"/>
            <w:shd w:val="clear" w:color="auto" w:fill="D9D9D9" w:themeFill="background1" w:themeFillShade="D9"/>
            <w:vAlign w:val="center"/>
          </w:tcPr>
          <w:p w14:paraId="23364AC0" w14:textId="77777777" w:rsidR="00602093" w:rsidRPr="00602093" w:rsidRDefault="00602093" w:rsidP="00602093">
            <w:pPr>
              <w:jc w:val="left"/>
              <w:rPr>
                <w:rFonts w:ascii="Calibri" w:eastAsia="Calibri" w:hAnsi="Calibri" w:cs="Calibri"/>
                <w:b/>
                <w:bCs/>
                <w:color w:val="auto"/>
              </w:rPr>
            </w:pPr>
          </w:p>
          <w:p w14:paraId="74DE784C" w14:textId="77777777" w:rsidR="00602093" w:rsidRPr="00602093" w:rsidRDefault="00602093" w:rsidP="00602093">
            <w:pPr>
              <w:jc w:val="center"/>
              <w:rPr>
                <w:rFonts w:ascii="Calibri" w:eastAsia="Calibri" w:hAnsi="Calibri" w:cs="Calibri"/>
                <w:b/>
                <w:bCs/>
                <w:color w:val="auto"/>
              </w:rPr>
            </w:pPr>
            <w:r w:rsidRPr="00602093">
              <w:rPr>
                <w:rFonts w:ascii="Calibri" w:eastAsia="Calibri" w:hAnsi="Calibri" w:cs="Calibri"/>
                <w:b/>
                <w:bCs/>
                <w:color w:val="auto"/>
              </w:rPr>
              <w:t>Dane stosowane do określenia kategorii MSP przedsiębiorcy</w:t>
            </w:r>
            <w:r w:rsidRPr="00602093">
              <w:rPr>
                <w:rFonts w:ascii="Calibri" w:eastAsia="Calibri" w:hAnsi="Calibri" w:cs="Calibri"/>
                <w:b/>
                <w:bCs/>
                <w:color w:val="auto"/>
              </w:rPr>
              <w:br/>
            </w:r>
          </w:p>
        </w:tc>
        <w:tc>
          <w:tcPr>
            <w:tcW w:w="4325" w:type="dxa"/>
            <w:gridSpan w:val="3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5B9DF91" w14:textId="77777777" w:rsidR="00602093" w:rsidRPr="00602093" w:rsidRDefault="00602093" w:rsidP="00602093">
            <w:pPr>
              <w:jc w:val="center"/>
              <w:rPr>
                <w:rFonts w:ascii="Calibri" w:eastAsia="Calibri" w:hAnsi="Calibri" w:cs="Calibri"/>
                <w:b/>
                <w:color w:val="auto"/>
              </w:rPr>
            </w:pPr>
            <w:r w:rsidRPr="00602093">
              <w:rPr>
                <w:rFonts w:ascii="Calibri" w:eastAsia="Calibri" w:hAnsi="Calibri" w:cs="Calibri"/>
                <w:b/>
                <w:color w:val="auto"/>
              </w:rPr>
              <w:t xml:space="preserve">W okresie sprawozdawczym za drugi rok wstecz </w:t>
            </w:r>
            <w:r w:rsidRPr="00602093">
              <w:rPr>
                <w:rFonts w:ascii="Calibri" w:eastAsia="Calibri" w:hAnsi="Calibri" w:cs="Calibri"/>
                <w:b/>
                <w:color w:val="auto"/>
              </w:rPr>
              <w:br/>
              <w:t>od ostatniego okresu sprawozdawczego</w:t>
            </w:r>
          </w:p>
        </w:tc>
        <w:tc>
          <w:tcPr>
            <w:tcW w:w="4111" w:type="dxa"/>
            <w:gridSpan w:val="3"/>
            <w:shd w:val="clear" w:color="auto" w:fill="D9D9D9" w:themeFill="background1" w:themeFillShade="D9"/>
            <w:vAlign w:val="center"/>
          </w:tcPr>
          <w:p w14:paraId="16C27D25" w14:textId="77777777" w:rsidR="00602093" w:rsidRPr="00602093" w:rsidRDefault="00602093" w:rsidP="00602093">
            <w:pPr>
              <w:jc w:val="center"/>
              <w:rPr>
                <w:rFonts w:ascii="Calibri" w:hAnsi="Calibri" w:cs="Calibri"/>
                <w:b/>
                <w:color w:val="auto"/>
              </w:rPr>
            </w:pPr>
            <w:r w:rsidRPr="00602093">
              <w:rPr>
                <w:rFonts w:ascii="Calibri" w:hAnsi="Calibri" w:cs="Calibri"/>
                <w:b/>
                <w:color w:val="auto"/>
              </w:rPr>
              <w:t>W okresie sprawozdawczym</w:t>
            </w:r>
            <w:r w:rsidRPr="00602093">
              <w:rPr>
                <w:rFonts w:ascii="Calibri" w:hAnsi="Calibri" w:cs="Calibri"/>
                <w:bCs/>
                <w:color w:val="auto"/>
              </w:rPr>
              <w:t xml:space="preserve"> </w:t>
            </w:r>
            <w:r w:rsidRPr="00602093">
              <w:rPr>
                <w:rFonts w:ascii="Calibri" w:hAnsi="Calibri" w:cs="Calibri"/>
                <w:b/>
                <w:color w:val="auto"/>
              </w:rPr>
              <w:t xml:space="preserve">za 1 rok wstecz </w:t>
            </w:r>
            <w:r w:rsidRPr="00602093">
              <w:rPr>
                <w:rFonts w:ascii="Calibri" w:hAnsi="Calibri" w:cs="Calibri"/>
                <w:b/>
                <w:color w:val="auto"/>
              </w:rPr>
              <w:br/>
              <w:t>od ostatniego okresu sprawozdawczego</w:t>
            </w:r>
          </w:p>
        </w:tc>
        <w:tc>
          <w:tcPr>
            <w:tcW w:w="4111" w:type="dxa"/>
            <w:gridSpan w:val="3"/>
            <w:shd w:val="clear" w:color="auto" w:fill="D9D9D9" w:themeFill="background1" w:themeFillShade="D9"/>
            <w:vAlign w:val="center"/>
          </w:tcPr>
          <w:p w14:paraId="3E47A226" w14:textId="77777777" w:rsidR="00602093" w:rsidRPr="00602093" w:rsidRDefault="00602093" w:rsidP="00602093">
            <w:pPr>
              <w:jc w:val="center"/>
              <w:rPr>
                <w:rFonts w:ascii="Calibri" w:eastAsia="Calibri" w:hAnsi="Calibri" w:cs="Calibri"/>
                <w:b/>
                <w:bCs/>
                <w:color w:val="auto"/>
                <w:lang w:eastAsia="pl-PL"/>
              </w:rPr>
            </w:pPr>
            <w:r w:rsidRPr="00602093">
              <w:rPr>
                <w:rFonts w:ascii="Calibri" w:eastAsia="Calibri" w:hAnsi="Calibri" w:cs="Calibri"/>
                <w:b/>
                <w:bCs/>
                <w:color w:val="auto"/>
                <w:lang w:eastAsia="pl-PL"/>
              </w:rPr>
              <w:t>W ostatnim okresie sprawozdawczym</w:t>
            </w:r>
            <w:r w:rsidRPr="00602093">
              <w:rPr>
                <w:rFonts w:ascii="Calibri" w:eastAsia="Calibri" w:hAnsi="Calibri" w:cs="Times New Roman"/>
                <w:b/>
                <w:bCs/>
                <w:color w:val="auto"/>
                <w:vertAlign w:val="superscript"/>
                <w:lang w:eastAsia="pl-PL"/>
              </w:rPr>
              <w:endnoteReference w:id="4"/>
            </w:r>
          </w:p>
        </w:tc>
      </w:tr>
      <w:tr w:rsidR="00602093" w:rsidRPr="00602093" w14:paraId="7520520A" w14:textId="77777777" w:rsidTr="00602093">
        <w:trPr>
          <w:trHeight w:val="790"/>
        </w:trPr>
        <w:tc>
          <w:tcPr>
            <w:tcW w:w="2338" w:type="dxa"/>
            <w:vMerge/>
            <w:shd w:val="clear" w:color="auto" w:fill="D9D9D9" w:themeFill="background1" w:themeFillShade="D9"/>
            <w:vAlign w:val="center"/>
          </w:tcPr>
          <w:p w14:paraId="573709CE" w14:textId="77777777" w:rsidR="00602093" w:rsidRPr="00602093" w:rsidRDefault="00602093" w:rsidP="00602093">
            <w:pPr>
              <w:jc w:val="left"/>
              <w:rPr>
                <w:rFonts w:ascii="Calibri" w:eastAsia="Calibri" w:hAnsi="Calibri" w:cs="Calibri"/>
                <w:b/>
                <w:bCs/>
                <w:color w:val="auto"/>
              </w:rPr>
            </w:pPr>
          </w:p>
        </w:tc>
        <w:tc>
          <w:tcPr>
            <w:tcW w:w="4325" w:type="dxa"/>
            <w:gridSpan w:val="3"/>
            <w:tcBorders>
              <w:bottom w:val="single" w:sz="12" w:space="0" w:color="auto"/>
            </w:tcBorders>
            <w:shd w:val="clear" w:color="auto" w:fill="D9D9D9" w:themeFill="background1" w:themeFillShade="D9"/>
            <w:vAlign w:val="bottom"/>
          </w:tcPr>
          <w:p w14:paraId="757FFB93" w14:textId="77777777" w:rsidR="00602093" w:rsidRPr="00602093" w:rsidRDefault="00602093" w:rsidP="00602093">
            <w:pPr>
              <w:jc w:val="center"/>
              <w:rPr>
                <w:rFonts w:ascii="Calibri" w:eastAsia="Calibri" w:hAnsi="Calibri" w:cs="Calibri"/>
                <w:b/>
                <w:color w:val="auto"/>
              </w:rPr>
            </w:pPr>
            <w:r w:rsidRPr="00602093">
              <w:rPr>
                <w:rFonts w:eastAsia="Calibri" w:cs="Calibri"/>
                <w:bCs/>
                <w:i/>
                <w:iCs/>
                <w:color w:val="7F7F7F" w:themeColor="text1" w:themeTint="80"/>
                <w:sz w:val="16"/>
                <w:lang w:val="x-none" w:eastAsia="x-none"/>
              </w:rPr>
              <w:t>(od dd.mm.rr do dd.mm.rr)</w:t>
            </w:r>
          </w:p>
        </w:tc>
        <w:tc>
          <w:tcPr>
            <w:tcW w:w="4111" w:type="dxa"/>
            <w:gridSpan w:val="3"/>
            <w:tcBorders>
              <w:bottom w:val="single" w:sz="12" w:space="0" w:color="auto"/>
            </w:tcBorders>
            <w:shd w:val="clear" w:color="auto" w:fill="D9D9D9" w:themeFill="background1" w:themeFillShade="D9"/>
            <w:vAlign w:val="bottom"/>
          </w:tcPr>
          <w:p w14:paraId="49E32B24" w14:textId="77777777" w:rsidR="00602093" w:rsidRPr="00602093" w:rsidRDefault="00602093" w:rsidP="00602093">
            <w:pPr>
              <w:jc w:val="center"/>
              <w:rPr>
                <w:rFonts w:ascii="Calibri" w:hAnsi="Calibri" w:cs="Calibri"/>
                <w:b/>
                <w:color w:val="auto"/>
              </w:rPr>
            </w:pPr>
            <w:r w:rsidRPr="00602093">
              <w:rPr>
                <w:rFonts w:cs="Calibri"/>
                <w:bCs/>
                <w:i/>
                <w:iCs/>
                <w:color w:val="7F7F7F" w:themeColor="text1" w:themeTint="80"/>
                <w:sz w:val="16"/>
              </w:rPr>
              <w:t>(od dd.mm.rr do dd.mm.rr)</w:t>
            </w:r>
          </w:p>
        </w:tc>
        <w:tc>
          <w:tcPr>
            <w:tcW w:w="4111" w:type="dxa"/>
            <w:gridSpan w:val="3"/>
            <w:tcBorders>
              <w:bottom w:val="single" w:sz="12" w:space="0" w:color="auto"/>
            </w:tcBorders>
            <w:shd w:val="clear" w:color="auto" w:fill="D9D9D9" w:themeFill="background1" w:themeFillShade="D9"/>
            <w:vAlign w:val="bottom"/>
          </w:tcPr>
          <w:p w14:paraId="2AFADDEB" w14:textId="77777777" w:rsidR="00602093" w:rsidRPr="00602093" w:rsidRDefault="00602093" w:rsidP="00602093">
            <w:pPr>
              <w:jc w:val="center"/>
              <w:rPr>
                <w:rFonts w:ascii="Calibri" w:eastAsia="Calibri" w:hAnsi="Calibri" w:cs="Calibri"/>
                <w:b/>
                <w:bCs/>
                <w:color w:val="auto"/>
                <w:lang w:eastAsia="pl-PL"/>
              </w:rPr>
            </w:pPr>
            <w:r w:rsidRPr="00602093">
              <w:rPr>
                <w:rFonts w:eastAsia="Calibri" w:cs="Calibri"/>
                <w:bCs/>
                <w:i/>
                <w:iCs/>
                <w:color w:val="7F7F7F" w:themeColor="text1" w:themeTint="80"/>
                <w:sz w:val="16"/>
                <w:lang w:eastAsia="pl-PL"/>
              </w:rPr>
              <w:t>(od dd.mm.rr do dd.mm.rr)</w:t>
            </w:r>
          </w:p>
        </w:tc>
      </w:tr>
      <w:tr w:rsidR="00602093" w:rsidRPr="00602093" w14:paraId="4033EEB7" w14:textId="77777777" w:rsidTr="00602093">
        <w:trPr>
          <w:trHeight w:val="562"/>
        </w:trPr>
        <w:tc>
          <w:tcPr>
            <w:tcW w:w="2338" w:type="dxa"/>
            <w:vMerge/>
            <w:shd w:val="clear" w:color="auto" w:fill="D9D9D9" w:themeFill="background1" w:themeFillShade="D9"/>
            <w:vAlign w:val="center"/>
          </w:tcPr>
          <w:p w14:paraId="73F84962" w14:textId="77777777" w:rsidR="00602093" w:rsidRPr="00602093" w:rsidRDefault="00602093" w:rsidP="00602093">
            <w:pPr>
              <w:jc w:val="left"/>
              <w:rPr>
                <w:rFonts w:ascii="Calibri" w:hAnsi="Calibri"/>
                <w:color w:val="auto"/>
              </w:rPr>
            </w:pPr>
          </w:p>
        </w:tc>
        <w:tc>
          <w:tcPr>
            <w:tcW w:w="1349" w:type="dxa"/>
            <w:tcBorders>
              <w:bottom w:val="single" w:sz="1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17242945" w14:textId="77777777" w:rsidR="00602093" w:rsidRPr="00602093" w:rsidRDefault="00602093" w:rsidP="00602093">
            <w:pPr>
              <w:jc w:val="center"/>
              <w:rPr>
                <w:rFonts w:cs="Calibri"/>
                <w:b/>
                <w:color w:val="auto"/>
              </w:rPr>
            </w:pPr>
            <w:r w:rsidRPr="00602093">
              <w:rPr>
                <w:rFonts w:ascii="Calibri" w:hAnsi="Calibri"/>
                <w:b/>
                <w:bCs/>
                <w:color w:val="auto"/>
              </w:rPr>
              <w:t>Wielkość zatrudnienia</w:t>
            </w:r>
            <w:r w:rsidRPr="00602093">
              <w:rPr>
                <w:rFonts w:ascii="Calibri" w:hAnsi="Calibri" w:cs="Times New Roman"/>
                <w:b/>
                <w:bCs/>
                <w:color w:val="auto"/>
                <w:vertAlign w:val="superscript"/>
              </w:rPr>
              <w:endnoteReference w:id="5"/>
            </w:r>
          </w:p>
        </w:tc>
        <w:tc>
          <w:tcPr>
            <w:tcW w:w="1486" w:type="dxa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614FE87F" w14:textId="77777777" w:rsidR="00602093" w:rsidRPr="00602093" w:rsidRDefault="00602093" w:rsidP="00602093">
            <w:pPr>
              <w:jc w:val="center"/>
              <w:rPr>
                <w:rFonts w:ascii="Calibri" w:hAnsi="Calibri"/>
                <w:color w:val="auto"/>
              </w:rPr>
            </w:pPr>
            <w:r w:rsidRPr="00602093">
              <w:rPr>
                <w:rFonts w:ascii="Calibri" w:hAnsi="Calibri"/>
                <w:b/>
                <w:bCs/>
                <w:color w:val="auto"/>
              </w:rPr>
              <w:t>Obroty ze sprzedaży netto</w:t>
            </w:r>
            <w:r w:rsidRPr="00602093">
              <w:rPr>
                <w:rFonts w:ascii="Calibri" w:hAnsi="Calibri" w:cs="Times New Roman"/>
                <w:b/>
                <w:bCs/>
                <w:color w:val="auto"/>
                <w:vertAlign w:val="superscript"/>
              </w:rPr>
              <w:endnoteReference w:id="6"/>
            </w:r>
          </w:p>
          <w:p w14:paraId="51974553" w14:textId="77777777" w:rsidR="00602093" w:rsidRPr="00602093" w:rsidRDefault="00602093" w:rsidP="00602093">
            <w:pPr>
              <w:jc w:val="center"/>
              <w:rPr>
                <w:rFonts w:ascii="Calibri" w:hAnsi="Calibri"/>
                <w:i/>
                <w:iCs/>
                <w:color w:val="auto"/>
              </w:rPr>
            </w:pPr>
            <w:r w:rsidRPr="00602093">
              <w:rPr>
                <w:rFonts w:ascii="Calibri" w:hAnsi="Calibri"/>
                <w:i/>
                <w:iCs/>
                <w:color w:val="auto"/>
              </w:rPr>
              <w:t>(w tys. EUR na koniec roku obrotowego)</w:t>
            </w:r>
          </w:p>
        </w:tc>
        <w:tc>
          <w:tcPr>
            <w:tcW w:w="1490" w:type="dxa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334B5E4A" w14:textId="77777777" w:rsidR="00602093" w:rsidRPr="00602093" w:rsidRDefault="00602093" w:rsidP="00602093">
            <w:pPr>
              <w:jc w:val="center"/>
              <w:rPr>
                <w:rFonts w:ascii="Calibri" w:hAnsi="Calibri"/>
                <w:color w:val="auto"/>
              </w:rPr>
            </w:pPr>
            <w:r w:rsidRPr="00602093">
              <w:rPr>
                <w:rFonts w:ascii="Calibri" w:hAnsi="Calibri"/>
                <w:b/>
                <w:bCs/>
                <w:color w:val="auto"/>
              </w:rPr>
              <w:t>Suma aktywów bilansu</w:t>
            </w:r>
            <w:r w:rsidRPr="00602093">
              <w:rPr>
                <w:rFonts w:ascii="Calibri" w:hAnsi="Calibri" w:cs="Times New Roman"/>
                <w:b/>
                <w:bCs/>
                <w:color w:val="auto"/>
                <w:vertAlign w:val="superscript"/>
              </w:rPr>
              <w:endnoteReference w:id="7"/>
            </w:r>
          </w:p>
          <w:p w14:paraId="6D6D0E41" w14:textId="77777777" w:rsidR="00602093" w:rsidRPr="00602093" w:rsidRDefault="00602093" w:rsidP="00602093">
            <w:pPr>
              <w:jc w:val="center"/>
              <w:rPr>
                <w:rFonts w:cs="Calibri"/>
                <w:b/>
                <w:color w:val="auto"/>
              </w:rPr>
            </w:pPr>
            <w:r w:rsidRPr="00602093">
              <w:rPr>
                <w:rFonts w:ascii="Calibri" w:hAnsi="Calibri"/>
                <w:i/>
                <w:iCs/>
                <w:color w:val="auto"/>
              </w:rPr>
              <w:t>(w tys. EUR)</w:t>
            </w:r>
          </w:p>
        </w:tc>
        <w:tc>
          <w:tcPr>
            <w:tcW w:w="1276" w:type="dxa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0BC8B77F" w14:textId="77777777" w:rsidR="00602093" w:rsidRPr="00602093" w:rsidRDefault="00602093" w:rsidP="00602093">
            <w:pPr>
              <w:jc w:val="center"/>
              <w:rPr>
                <w:rFonts w:cs="Calibri"/>
                <w:b/>
                <w:color w:val="auto"/>
              </w:rPr>
            </w:pPr>
            <w:r w:rsidRPr="00602093">
              <w:rPr>
                <w:rFonts w:ascii="Calibri" w:hAnsi="Calibri"/>
                <w:b/>
                <w:bCs/>
                <w:color w:val="auto"/>
              </w:rPr>
              <w:t>Wielkość zatrudnienia</w:t>
            </w:r>
          </w:p>
        </w:tc>
        <w:tc>
          <w:tcPr>
            <w:tcW w:w="1345" w:type="dxa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2E343B8F" w14:textId="77777777" w:rsidR="00602093" w:rsidRPr="00602093" w:rsidRDefault="00602093" w:rsidP="00602093">
            <w:pPr>
              <w:jc w:val="center"/>
              <w:rPr>
                <w:rFonts w:ascii="Calibri" w:hAnsi="Calibri"/>
                <w:color w:val="auto"/>
              </w:rPr>
            </w:pPr>
            <w:r w:rsidRPr="00602093">
              <w:rPr>
                <w:rFonts w:ascii="Calibri" w:hAnsi="Calibri"/>
                <w:b/>
                <w:bCs/>
                <w:color w:val="auto"/>
              </w:rPr>
              <w:t>Obroty ze sprzedaży netto</w:t>
            </w:r>
          </w:p>
          <w:p w14:paraId="24DDAE2C" w14:textId="77777777" w:rsidR="00602093" w:rsidRPr="00602093" w:rsidRDefault="00602093" w:rsidP="00602093">
            <w:pPr>
              <w:jc w:val="center"/>
              <w:rPr>
                <w:rFonts w:ascii="Calibri" w:hAnsi="Calibri"/>
                <w:i/>
                <w:iCs/>
                <w:color w:val="auto"/>
              </w:rPr>
            </w:pPr>
            <w:r w:rsidRPr="00602093">
              <w:rPr>
                <w:rFonts w:ascii="Calibri" w:hAnsi="Calibri"/>
                <w:i/>
                <w:iCs/>
                <w:color w:val="auto"/>
              </w:rPr>
              <w:t>(w tys. EUR na koniec roku obrotowego)</w:t>
            </w:r>
          </w:p>
        </w:tc>
        <w:tc>
          <w:tcPr>
            <w:tcW w:w="1490" w:type="dxa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676FA3ED" w14:textId="77777777" w:rsidR="00602093" w:rsidRPr="00602093" w:rsidRDefault="00602093" w:rsidP="00602093">
            <w:pPr>
              <w:jc w:val="center"/>
              <w:rPr>
                <w:rFonts w:ascii="Calibri" w:hAnsi="Calibri"/>
                <w:color w:val="auto"/>
              </w:rPr>
            </w:pPr>
            <w:r w:rsidRPr="00602093">
              <w:rPr>
                <w:rFonts w:ascii="Calibri" w:hAnsi="Calibri"/>
                <w:b/>
                <w:bCs/>
                <w:color w:val="auto"/>
              </w:rPr>
              <w:t>Suma aktywów bilansu</w:t>
            </w:r>
          </w:p>
          <w:p w14:paraId="40F0A20D" w14:textId="77777777" w:rsidR="00602093" w:rsidRPr="00602093" w:rsidRDefault="00602093" w:rsidP="00602093">
            <w:pPr>
              <w:jc w:val="center"/>
              <w:rPr>
                <w:rFonts w:cs="Calibri"/>
                <w:b/>
                <w:color w:val="auto"/>
              </w:rPr>
            </w:pPr>
            <w:r w:rsidRPr="00602093">
              <w:rPr>
                <w:rFonts w:ascii="Calibri" w:hAnsi="Calibri"/>
                <w:i/>
                <w:iCs/>
                <w:color w:val="auto"/>
              </w:rPr>
              <w:t>(w tys. EUR)</w:t>
            </w:r>
          </w:p>
        </w:tc>
        <w:tc>
          <w:tcPr>
            <w:tcW w:w="1134" w:type="dxa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6A85963A" w14:textId="77777777" w:rsidR="00602093" w:rsidRPr="00602093" w:rsidRDefault="00602093" w:rsidP="00602093">
            <w:pPr>
              <w:jc w:val="center"/>
              <w:rPr>
                <w:rFonts w:ascii="Calibri" w:hAnsi="Calibri"/>
                <w:color w:val="auto"/>
              </w:rPr>
            </w:pPr>
            <w:r w:rsidRPr="00602093">
              <w:rPr>
                <w:rFonts w:ascii="Calibri" w:hAnsi="Calibri"/>
                <w:b/>
                <w:bCs/>
                <w:color w:val="auto"/>
              </w:rPr>
              <w:t>Wielkość zatrudnienia</w:t>
            </w:r>
          </w:p>
        </w:tc>
        <w:tc>
          <w:tcPr>
            <w:tcW w:w="1345" w:type="dxa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21E1102E" w14:textId="77777777" w:rsidR="00602093" w:rsidRPr="00602093" w:rsidRDefault="00602093" w:rsidP="00602093">
            <w:pPr>
              <w:jc w:val="center"/>
              <w:rPr>
                <w:rFonts w:ascii="Calibri" w:hAnsi="Calibri"/>
                <w:color w:val="auto"/>
              </w:rPr>
            </w:pPr>
            <w:r w:rsidRPr="00602093">
              <w:rPr>
                <w:rFonts w:ascii="Calibri" w:hAnsi="Calibri"/>
                <w:b/>
                <w:bCs/>
                <w:color w:val="auto"/>
              </w:rPr>
              <w:t>Obroty ze sprzedaży netto</w:t>
            </w:r>
          </w:p>
          <w:p w14:paraId="523677C5" w14:textId="77777777" w:rsidR="00602093" w:rsidRPr="00602093" w:rsidRDefault="00602093" w:rsidP="00602093">
            <w:pPr>
              <w:jc w:val="center"/>
              <w:rPr>
                <w:rFonts w:ascii="Calibri" w:hAnsi="Calibri"/>
                <w:i/>
                <w:iCs/>
                <w:color w:val="auto"/>
              </w:rPr>
            </w:pPr>
            <w:r w:rsidRPr="00602093">
              <w:rPr>
                <w:rFonts w:ascii="Calibri" w:hAnsi="Calibri"/>
                <w:i/>
                <w:iCs/>
                <w:color w:val="auto"/>
              </w:rPr>
              <w:t>(w tys. EUR na koniec roku obrotowego)</w:t>
            </w:r>
          </w:p>
        </w:tc>
        <w:tc>
          <w:tcPr>
            <w:tcW w:w="1632" w:type="dxa"/>
            <w:tcBorders>
              <w:left w:val="single" w:sz="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E9DB037" w14:textId="77777777" w:rsidR="00602093" w:rsidRPr="00602093" w:rsidRDefault="00602093" w:rsidP="00602093">
            <w:pPr>
              <w:jc w:val="center"/>
              <w:rPr>
                <w:rFonts w:ascii="Calibri" w:hAnsi="Calibri"/>
                <w:color w:val="auto"/>
              </w:rPr>
            </w:pPr>
            <w:r w:rsidRPr="00602093">
              <w:rPr>
                <w:rFonts w:ascii="Calibri" w:hAnsi="Calibri"/>
                <w:b/>
                <w:bCs/>
                <w:color w:val="auto"/>
              </w:rPr>
              <w:t>Suma aktywów bilansu</w:t>
            </w:r>
          </w:p>
          <w:p w14:paraId="527DD3D2" w14:textId="77777777" w:rsidR="00602093" w:rsidRPr="00602093" w:rsidRDefault="00602093" w:rsidP="00602093">
            <w:pPr>
              <w:jc w:val="center"/>
              <w:rPr>
                <w:rFonts w:cs="Calibri"/>
                <w:b/>
                <w:color w:val="auto"/>
              </w:rPr>
            </w:pPr>
            <w:r w:rsidRPr="00602093">
              <w:rPr>
                <w:rFonts w:ascii="Calibri" w:hAnsi="Calibri"/>
                <w:i/>
                <w:iCs/>
                <w:color w:val="auto"/>
              </w:rPr>
              <w:t>(w tys. EUR)</w:t>
            </w:r>
          </w:p>
        </w:tc>
      </w:tr>
      <w:tr w:rsidR="00602093" w:rsidRPr="00602093" w14:paraId="558D5105" w14:textId="77777777" w:rsidTr="00602093">
        <w:trPr>
          <w:trHeight w:val="501"/>
        </w:trPr>
        <w:tc>
          <w:tcPr>
            <w:tcW w:w="2338" w:type="dxa"/>
            <w:shd w:val="clear" w:color="auto" w:fill="F2F2F2" w:themeFill="background1" w:themeFillShade="F2"/>
            <w:vAlign w:val="center"/>
          </w:tcPr>
          <w:p w14:paraId="2359AAA3" w14:textId="77777777" w:rsidR="00602093" w:rsidRPr="00602093" w:rsidRDefault="00602093" w:rsidP="00602093">
            <w:pPr>
              <w:jc w:val="left"/>
              <w:rPr>
                <w:rFonts w:ascii="Calibri" w:hAnsi="Calibri"/>
                <w:b/>
                <w:bCs/>
                <w:color w:val="auto"/>
              </w:rPr>
            </w:pPr>
            <w:r w:rsidRPr="00602093">
              <w:rPr>
                <w:rFonts w:ascii="Calibri" w:hAnsi="Calibri" w:cs="Calibri"/>
                <w:b/>
                <w:color w:val="auto"/>
              </w:rPr>
              <w:t xml:space="preserve">Dane Wnioskodawcy </w:t>
            </w:r>
          </w:p>
        </w:tc>
        <w:tc>
          <w:tcPr>
            <w:tcW w:w="1349" w:type="dxa"/>
            <w:tcBorders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41F405FB" w14:textId="77777777" w:rsidR="00602093" w:rsidRPr="00602093" w:rsidRDefault="00602093" w:rsidP="00602093">
            <w:pPr>
              <w:jc w:val="center"/>
              <w:rPr>
                <w:rFonts w:ascii="Calibri" w:eastAsia="Calibri" w:hAnsi="Calibri" w:cs="Calibri"/>
                <w:b/>
                <w:color w:val="auto"/>
              </w:rPr>
            </w:pPr>
          </w:p>
        </w:tc>
        <w:tc>
          <w:tcPr>
            <w:tcW w:w="1486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4996550F" w14:textId="77777777" w:rsidR="00602093" w:rsidRPr="00602093" w:rsidRDefault="00602093" w:rsidP="00602093">
            <w:pPr>
              <w:jc w:val="center"/>
              <w:rPr>
                <w:rFonts w:ascii="Calibri" w:eastAsia="Calibri" w:hAnsi="Calibri" w:cs="Calibri"/>
                <w:b/>
                <w:color w:val="auto"/>
              </w:rPr>
            </w:pPr>
          </w:p>
        </w:tc>
        <w:tc>
          <w:tcPr>
            <w:tcW w:w="14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274A095A" w14:textId="77777777" w:rsidR="00602093" w:rsidRPr="00602093" w:rsidRDefault="00602093" w:rsidP="00602093">
            <w:pPr>
              <w:jc w:val="center"/>
              <w:rPr>
                <w:rFonts w:ascii="Calibri" w:eastAsia="Calibri" w:hAnsi="Calibri" w:cs="Calibri"/>
                <w:b/>
                <w:color w:val="auto"/>
              </w:rPr>
            </w:pPr>
          </w:p>
        </w:tc>
        <w:tc>
          <w:tcPr>
            <w:tcW w:w="1276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5E55808F" w14:textId="77777777" w:rsidR="00602093" w:rsidRPr="00602093" w:rsidRDefault="00602093" w:rsidP="00602093">
            <w:pPr>
              <w:jc w:val="center"/>
              <w:rPr>
                <w:rFonts w:ascii="Calibri" w:eastAsia="Calibri" w:hAnsi="Calibri" w:cs="Calibri"/>
                <w:b/>
                <w:color w:val="auto"/>
              </w:rPr>
            </w:pPr>
          </w:p>
        </w:tc>
        <w:tc>
          <w:tcPr>
            <w:tcW w:w="1345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1131D700" w14:textId="77777777" w:rsidR="00602093" w:rsidRPr="00602093" w:rsidRDefault="00602093" w:rsidP="00602093">
            <w:pPr>
              <w:jc w:val="center"/>
              <w:rPr>
                <w:rFonts w:ascii="Calibri" w:eastAsia="Calibri" w:hAnsi="Calibri" w:cs="Calibri"/>
                <w:b/>
                <w:color w:val="auto"/>
              </w:rPr>
            </w:pPr>
          </w:p>
        </w:tc>
        <w:tc>
          <w:tcPr>
            <w:tcW w:w="14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4011E7CD" w14:textId="77777777" w:rsidR="00602093" w:rsidRPr="00602093" w:rsidRDefault="00602093" w:rsidP="00602093">
            <w:pPr>
              <w:jc w:val="center"/>
              <w:rPr>
                <w:rFonts w:ascii="Calibri" w:eastAsia="Calibri" w:hAnsi="Calibri" w:cs="Calibri"/>
                <w:b/>
                <w:color w:val="auto"/>
              </w:rPr>
            </w:pPr>
          </w:p>
        </w:tc>
        <w:tc>
          <w:tcPr>
            <w:tcW w:w="113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09F68449" w14:textId="77777777" w:rsidR="00602093" w:rsidRPr="00602093" w:rsidRDefault="00602093" w:rsidP="00602093">
            <w:pPr>
              <w:jc w:val="center"/>
              <w:rPr>
                <w:rFonts w:ascii="Calibri" w:eastAsia="Calibri" w:hAnsi="Calibri" w:cs="Calibri"/>
                <w:b/>
                <w:bCs/>
                <w:color w:val="auto"/>
              </w:rPr>
            </w:pPr>
          </w:p>
        </w:tc>
        <w:tc>
          <w:tcPr>
            <w:tcW w:w="1345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513D8BB5" w14:textId="77777777" w:rsidR="00602093" w:rsidRPr="00602093" w:rsidRDefault="00602093" w:rsidP="00602093">
            <w:pPr>
              <w:jc w:val="center"/>
              <w:rPr>
                <w:rFonts w:ascii="Calibri" w:eastAsia="Calibri" w:hAnsi="Calibri" w:cs="Calibri"/>
                <w:b/>
                <w:bCs/>
                <w:color w:val="auto"/>
              </w:rPr>
            </w:pPr>
          </w:p>
        </w:tc>
        <w:tc>
          <w:tcPr>
            <w:tcW w:w="1632" w:type="dxa"/>
            <w:tcBorders>
              <w:left w:val="single" w:sz="2" w:space="0" w:color="auto"/>
              <w:bottom w:val="single" w:sz="2" w:space="0" w:color="auto"/>
            </w:tcBorders>
            <w:shd w:val="clear" w:color="auto" w:fill="FFFFFF"/>
            <w:vAlign w:val="center"/>
          </w:tcPr>
          <w:p w14:paraId="41257885" w14:textId="77777777" w:rsidR="00602093" w:rsidRPr="00602093" w:rsidRDefault="00602093" w:rsidP="00602093">
            <w:pPr>
              <w:jc w:val="center"/>
              <w:rPr>
                <w:rFonts w:ascii="Calibri" w:eastAsia="Calibri" w:hAnsi="Calibri" w:cs="Calibri"/>
                <w:b/>
                <w:bCs/>
                <w:color w:val="auto"/>
              </w:rPr>
            </w:pPr>
          </w:p>
        </w:tc>
      </w:tr>
      <w:tr w:rsidR="00602093" w:rsidRPr="00602093" w14:paraId="4D80A11B" w14:textId="77777777" w:rsidTr="00602093">
        <w:trPr>
          <w:trHeight w:val="693"/>
        </w:trPr>
        <w:tc>
          <w:tcPr>
            <w:tcW w:w="2338" w:type="dxa"/>
            <w:shd w:val="clear" w:color="auto" w:fill="F2F2F2" w:themeFill="background1" w:themeFillShade="F2"/>
            <w:vAlign w:val="center"/>
          </w:tcPr>
          <w:p w14:paraId="296A0A54" w14:textId="77777777" w:rsidR="00602093" w:rsidRPr="00602093" w:rsidRDefault="00602093" w:rsidP="00602093">
            <w:pPr>
              <w:jc w:val="left"/>
              <w:rPr>
                <w:rFonts w:ascii="Calibri" w:hAnsi="Calibri"/>
                <w:i/>
                <w:iCs/>
                <w:color w:val="auto"/>
              </w:rPr>
            </w:pPr>
            <w:r w:rsidRPr="00602093">
              <w:rPr>
                <w:rFonts w:ascii="Calibri" w:hAnsi="Calibri" w:cs="Calibri"/>
                <w:b/>
                <w:color w:val="auto"/>
              </w:rPr>
              <w:t xml:space="preserve">Dane przedsiębiorstwa powiązanego nr….. </w:t>
            </w:r>
            <w:r w:rsidRPr="00602093">
              <w:rPr>
                <w:rFonts w:ascii="Calibri" w:hAnsi="Calibri" w:cs="Calibri"/>
                <w:bCs/>
                <w:i/>
                <w:iCs/>
                <w:color w:val="auto"/>
              </w:rPr>
              <w:t>(nazwa, siedziba, NIP, Regon)</w:t>
            </w:r>
          </w:p>
        </w:tc>
        <w:tc>
          <w:tcPr>
            <w:tcW w:w="1349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641B065D" w14:textId="77777777" w:rsidR="00602093" w:rsidRPr="00602093" w:rsidRDefault="00602093" w:rsidP="00602093">
            <w:pPr>
              <w:jc w:val="center"/>
              <w:rPr>
                <w:rFonts w:ascii="Calibri" w:eastAsia="Calibri" w:hAnsi="Calibri" w:cs="Calibri"/>
                <w:b/>
                <w:color w:val="auto"/>
              </w:rPr>
            </w:pPr>
          </w:p>
        </w:tc>
        <w:tc>
          <w:tcPr>
            <w:tcW w:w="14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7BD0136B" w14:textId="77777777" w:rsidR="00602093" w:rsidRPr="00602093" w:rsidRDefault="00602093" w:rsidP="00602093">
            <w:pPr>
              <w:jc w:val="center"/>
              <w:rPr>
                <w:rFonts w:ascii="Calibri" w:eastAsia="Calibri" w:hAnsi="Calibri" w:cs="Calibri"/>
                <w:b/>
                <w:color w:val="auto"/>
              </w:rPr>
            </w:pPr>
          </w:p>
        </w:tc>
        <w:tc>
          <w:tcPr>
            <w:tcW w:w="14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7885F6D0" w14:textId="77777777" w:rsidR="00602093" w:rsidRPr="00602093" w:rsidRDefault="00602093" w:rsidP="00602093">
            <w:pPr>
              <w:jc w:val="center"/>
              <w:rPr>
                <w:rFonts w:ascii="Calibri" w:eastAsia="Calibri" w:hAnsi="Calibri" w:cs="Calibri"/>
                <w:b/>
                <w:color w:val="auto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465A8F02" w14:textId="77777777" w:rsidR="00602093" w:rsidRPr="00602093" w:rsidRDefault="00602093" w:rsidP="00602093">
            <w:pPr>
              <w:jc w:val="center"/>
              <w:rPr>
                <w:rFonts w:ascii="Calibri" w:eastAsia="Calibri" w:hAnsi="Calibri" w:cs="Calibri"/>
                <w:b/>
                <w:color w:val="auto"/>
              </w:rPr>
            </w:pPr>
          </w:p>
        </w:tc>
        <w:tc>
          <w:tcPr>
            <w:tcW w:w="13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1B2D2CE6" w14:textId="77777777" w:rsidR="00602093" w:rsidRPr="00602093" w:rsidRDefault="00602093" w:rsidP="00602093">
            <w:pPr>
              <w:jc w:val="center"/>
              <w:rPr>
                <w:rFonts w:ascii="Calibri" w:eastAsia="Calibri" w:hAnsi="Calibri" w:cs="Calibri"/>
                <w:b/>
                <w:color w:val="auto"/>
              </w:rPr>
            </w:pPr>
          </w:p>
        </w:tc>
        <w:tc>
          <w:tcPr>
            <w:tcW w:w="14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2F203FFC" w14:textId="77777777" w:rsidR="00602093" w:rsidRPr="00602093" w:rsidRDefault="00602093" w:rsidP="00602093">
            <w:pPr>
              <w:jc w:val="center"/>
              <w:rPr>
                <w:rFonts w:ascii="Calibri" w:eastAsia="Calibri" w:hAnsi="Calibri" w:cs="Calibri"/>
                <w:b/>
                <w:color w:val="auto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03436484" w14:textId="77777777" w:rsidR="00602093" w:rsidRPr="00602093" w:rsidRDefault="00602093" w:rsidP="00602093">
            <w:pPr>
              <w:jc w:val="center"/>
              <w:rPr>
                <w:rFonts w:ascii="Calibri" w:eastAsia="Calibri" w:hAnsi="Calibri" w:cs="Calibri"/>
                <w:b/>
                <w:bCs/>
                <w:color w:val="auto"/>
              </w:rPr>
            </w:pPr>
          </w:p>
        </w:tc>
        <w:tc>
          <w:tcPr>
            <w:tcW w:w="13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4B73D7BF" w14:textId="77777777" w:rsidR="00602093" w:rsidRPr="00602093" w:rsidRDefault="00602093" w:rsidP="00602093">
            <w:pPr>
              <w:jc w:val="center"/>
              <w:rPr>
                <w:rFonts w:ascii="Calibri" w:eastAsia="Calibri" w:hAnsi="Calibri" w:cs="Calibri"/>
                <w:b/>
                <w:bCs/>
                <w:color w:val="auto"/>
              </w:rPr>
            </w:pPr>
          </w:p>
        </w:tc>
        <w:tc>
          <w:tcPr>
            <w:tcW w:w="16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/>
            <w:vAlign w:val="center"/>
          </w:tcPr>
          <w:p w14:paraId="36289248" w14:textId="77777777" w:rsidR="00602093" w:rsidRPr="00602093" w:rsidRDefault="00602093" w:rsidP="00602093">
            <w:pPr>
              <w:jc w:val="center"/>
              <w:rPr>
                <w:rFonts w:ascii="Calibri" w:eastAsia="Calibri" w:hAnsi="Calibri" w:cs="Calibri"/>
                <w:b/>
                <w:bCs/>
                <w:color w:val="auto"/>
              </w:rPr>
            </w:pPr>
          </w:p>
        </w:tc>
      </w:tr>
      <w:tr w:rsidR="00602093" w:rsidRPr="00602093" w14:paraId="6C2F2B01" w14:textId="77777777" w:rsidTr="00602093">
        <w:trPr>
          <w:trHeight w:val="569"/>
        </w:trPr>
        <w:tc>
          <w:tcPr>
            <w:tcW w:w="2338" w:type="dxa"/>
            <w:shd w:val="clear" w:color="auto" w:fill="F2F2F2" w:themeFill="background1" w:themeFillShade="F2"/>
            <w:vAlign w:val="center"/>
          </w:tcPr>
          <w:p w14:paraId="5AB1778D" w14:textId="77777777" w:rsidR="00602093" w:rsidRPr="00602093" w:rsidRDefault="00602093" w:rsidP="00602093">
            <w:pPr>
              <w:jc w:val="left"/>
              <w:rPr>
                <w:rFonts w:ascii="Calibri" w:hAnsi="Calibri" w:cs="Calibri"/>
                <w:b/>
                <w:color w:val="auto"/>
              </w:rPr>
            </w:pPr>
            <w:r w:rsidRPr="00602093">
              <w:rPr>
                <w:rFonts w:ascii="Calibri" w:hAnsi="Calibri" w:cs="Calibri"/>
                <w:b/>
                <w:color w:val="auto"/>
              </w:rPr>
              <w:t xml:space="preserve">Dane przedsiębiorstwa powiązanego ….. </w:t>
            </w:r>
            <w:r w:rsidRPr="00602093">
              <w:rPr>
                <w:rFonts w:ascii="Calibri" w:hAnsi="Calibri" w:cs="Calibri"/>
                <w:bCs/>
                <w:i/>
                <w:iCs/>
                <w:color w:val="auto"/>
              </w:rPr>
              <w:t>(nazwa, siedziba, NIP, Regon)</w:t>
            </w:r>
          </w:p>
        </w:tc>
        <w:tc>
          <w:tcPr>
            <w:tcW w:w="1349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654447E5" w14:textId="77777777" w:rsidR="00602093" w:rsidRPr="00602093" w:rsidRDefault="00602093" w:rsidP="00602093">
            <w:pPr>
              <w:jc w:val="center"/>
              <w:rPr>
                <w:rFonts w:ascii="Calibri" w:eastAsia="Calibri" w:hAnsi="Calibri" w:cs="Calibri"/>
                <w:b/>
                <w:color w:val="auto"/>
              </w:rPr>
            </w:pPr>
          </w:p>
        </w:tc>
        <w:tc>
          <w:tcPr>
            <w:tcW w:w="14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0786F6B5" w14:textId="77777777" w:rsidR="00602093" w:rsidRPr="00602093" w:rsidRDefault="00602093" w:rsidP="00602093">
            <w:pPr>
              <w:jc w:val="center"/>
              <w:rPr>
                <w:rFonts w:ascii="Calibri" w:eastAsia="Calibri" w:hAnsi="Calibri" w:cs="Calibri"/>
                <w:b/>
                <w:color w:val="auto"/>
              </w:rPr>
            </w:pPr>
          </w:p>
        </w:tc>
        <w:tc>
          <w:tcPr>
            <w:tcW w:w="14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5FB3416A" w14:textId="77777777" w:rsidR="00602093" w:rsidRPr="00602093" w:rsidRDefault="00602093" w:rsidP="00602093">
            <w:pPr>
              <w:jc w:val="center"/>
              <w:rPr>
                <w:rFonts w:ascii="Calibri" w:eastAsia="Calibri" w:hAnsi="Calibri" w:cs="Calibri"/>
                <w:b/>
                <w:color w:val="auto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7AE15A2B" w14:textId="77777777" w:rsidR="00602093" w:rsidRPr="00602093" w:rsidRDefault="00602093" w:rsidP="00602093">
            <w:pPr>
              <w:jc w:val="center"/>
              <w:rPr>
                <w:rFonts w:ascii="Calibri" w:eastAsia="Calibri" w:hAnsi="Calibri" w:cs="Calibri"/>
                <w:b/>
                <w:color w:val="auto"/>
              </w:rPr>
            </w:pPr>
          </w:p>
        </w:tc>
        <w:tc>
          <w:tcPr>
            <w:tcW w:w="13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324D1B95" w14:textId="77777777" w:rsidR="00602093" w:rsidRPr="00602093" w:rsidRDefault="00602093" w:rsidP="00602093">
            <w:pPr>
              <w:jc w:val="center"/>
              <w:rPr>
                <w:rFonts w:ascii="Calibri" w:eastAsia="Calibri" w:hAnsi="Calibri" w:cs="Calibri"/>
                <w:b/>
                <w:color w:val="auto"/>
              </w:rPr>
            </w:pPr>
          </w:p>
        </w:tc>
        <w:tc>
          <w:tcPr>
            <w:tcW w:w="14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5327F5A0" w14:textId="77777777" w:rsidR="00602093" w:rsidRPr="00602093" w:rsidRDefault="00602093" w:rsidP="00602093">
            <w:pPr>
              <w:jc w:val="center"/>
              <w:rPr>
                <w:rFonts w:ascii="Calibri" w:eastAsia="Calibri" w:hAnsi="Calibri" w:cs="Calibri"/>
                <w:b/>
                <w:color w:val="auto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3F06D471" w14:textId="77777777" w:rsidR="00602093" w:rsidRPr="00602093" w:rsidRDefault="00602093" w:rsidP="00602093">
            <w:pPr>
              <w:jc w:val="center"/>
              <w:rPr>
                <w:rFonts w:ascii="Calibri" w:eastAsia="Calibri" w:hAnsi="Calibri" w:cs="Calibri"/>
                <w:b/>
                <w:bCs/>
                <w:color w:val="auto"/>
              </w:rPr>
            </w:pPr>
          </w:p>
        </w:tc>
        <w:tc>
          <w:tcPr>
            <w:tcW w:w="13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0410BA50" w14:textId="77777777" w:rsidR="00602093" w:rsidRPr="00602093" w:rsidRDefault="00602093" w:rsidP="00602093">
            <w:pPr>
              <w:jc w:val="center"/>
              <w:rPr>
                <w:rFonts w:ascii="Calibri" w:eastAsia="Calibri" w:hAnsi="Calibri" w:cs="Calibri"/>
                <w:b/>
                <w:bCs/>
                <w:color w:val="auto"/>
              </w:rPr>
            </w:pPr>
          </w:p>
        </w:tc>
        <w:tc>
          <w:tcPr>
            <w:tcW w:w="16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/>
            <w:vAlign w:val="center"/>
          </w:tcPr>
          <w:p w14:paraId="10C83893" w14:textId="77777777" w:rsidR="00602093" w:rsidRPr="00602093" w:rsidRDefault="00602093" w:rsidP="00602093">
            <w:pPr>
              <w:jc w:val="center"/>
              <w:rPr>
                <w:rFonts w:ascii="Calibri" w:eastAsia="Calibri" w:hAnsi="Calibri" w:cs="Calibri"/>
                <w:b/>
                <w:bCs/>
                <w:color w:val="auto"/>
              </w:rPr>
            </w:pPr>
          </w:p>
        </w:tc>
      </w:tr>
      <w:tr w:rsidR="00602093" w:rsidRPr="00602093" w14:paraId="2CA52887" w14:textId="77777777" w:rsidTr="00602093">
        <w:trPr>
          <w:trHeight w:val="1233"/>
        </w:trPr>
        <w:tc>
          <w:tcPr>
            <w:tcW w:w="2338" w:type="dxa"/>
            <w:shd w:val="clear" w:color="auto" w:fill="D9D9D9" w:themeFill="background1" w:themeFillShade="D9"/>
            <w:vAlign w:val="center"/>
          </w:tcPr>
          <w:p w14:paraId="6891A9C4" w14:textId="77777777" w:rsidR="00602093" w:rsidRPr="00602093" w:rsidRDefault="00602093" w:rsidP="00602093">
            <w:pPr>
              <w:jc w:val="left"/>
              <w:rPr>
                <w:rFonts w:ascii="Calibri" w:hAnsi="Calibri" w:cs="Calibri"/>
                <w:b/>
                <w:color w:val="auto"/>
              </w:rPr>
            </w:pPr>
            <w:r w:rsidRPr="00602093">
              <w:rPr>
                <w:rFonts w:ascii="Calibri" w:hAnsi="Calibri" w:cs="Calibri"/>
                <w:b/>
                <w:color w:val="auto"/>
              </w:rPr>
              <w:t>Zsumowane dane wszystk</w:t>
            </w:r>
            <w:r w:rsidRPr="00602093">
              <w:rPr>
                <w:rFonts w:ascii="Calibri" w:hAnsi="Calibri" w:cs="Calibri"/>
                <w:b/>
                <w:i/>
                <w:color w:val="auto"/>
              </w:rPr>
              <w:t>i</w:t>
            </w:r>
            <w:r w:rsidRPr="00602093">
              <w:rPr>
                <w:rFonts w:ascii="Calibri" w:hAnsi="Calibri" w:cs="Calibri"/>
                <w:b/>
                <w:color w:val="auto"/>
              </w:rPr>
              <w:t>ch przedsiębiorstw powiązan</w:t>
            </w:r>
            <w:r w:rsidRPr="00602093">
              <w:rPr>
                <w:rFonts w:ascii="Calibri" w:hAnsi="Calibri" w:cs="Calibri"/>
                <w:b/>
                <w:color w:val="auto"/>
                <w:shd w:val="clear" w:color="auto" w:fill="BFBFBF"/>
              </w:rPr>
              <w:t>y</w:t>
            </w:r>
            <w:r w:rsidRPr="00602093">
              <w:rPr>
                <w:rFonts w:ascii="Calibri" w:hAnsi="Calibri" w:cs="Calibri"/>
                <w:b/>
                <w:color w:val="auto"/>
              </w:rPr>
              <w:t>ch*/ Dane wynikające ze skonsolidowanego sprawozdania finansowego przedsiębiorstw powiązanych*</w:t>
            </w:r>
            <w:r w:rsidRPr="00602093">
              <w:rPr>
                <w:rFonts w:ascii="Calibri" w:hAnsi="Calibri" w:cs="Times New Roman"/>
                <w:b/>
                <w:color w:val="auto"/>
                <w:vertAlign w:val="superscript"/>
              </w:rPr>
              <w:endnoteReference w:id="8"/>
            </w:r>
          </w:p>
          <w:p w14:paraId="372AAD54" w14:textId="77777777" w:rsidR="00602093" w:rsidRPr="00602093" w:rsidRDefault="00602093" w:rsidP="00602093">
            <w:pPr>
              <w:jc w:val="left"/>
              <w:rPr>
                <w:rFonts w:ascii="Calibri" w:hAnsi="Calibri" w:cs="Calibri"/>
                <w:b/>
                <w:color w:val="auto"/>
              </w:rPr>
            </w:pPr>
            <w:r w:rsidRPr="00602093">
              <w:rPr>
                <w:rFonts w:ascii="Calibri" w:hAnsi="Calibri" w:cs="Calibri"/>
                <w:b/>
                <w:i/>
                <w:color w:val="auto"/>
              </w:rPr>
              <w:t>*niepotrzebne skreślić</w:t>
            </w:r>
          </w:p>
        </w:tc>
        <w:tc>
          <w:tcPr>
            <w:tcW w:w="1349" w:type="dxa"/>
            <w:tcBorders>
              <w:top w:val="single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7B484348" w14:textId="77777777" w:rsidR="00602093" w:rsidRPr="00602093" w:rsidRDefault="00602093" w:rsidP="00602093">
            <w:pPr>
              <w:jc w:val="center"/>
              <w:rPr>
                <w:rFonts w:ascii="Calibri" w:eastAsia="Calibri" w:hAnsi="Calibri" w:cs="Calibri"/>
                <w:b/>
                <w:color w:val="auto"/>
              </w:rPr>
            </w:pPr>
          </w:p>
        </w:tc>
        <w:tc>
          <w:tcPr>
            <w:tcW w:w="1486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1E4A2435" w14:textId="77777777" w:rsidR="00602093" w:rsidRPr="00602093" w:rsidRDefault="00602093" w:rsidP="00602093">
            <w:pPr>
              <w:jc w:val="center"/>
              <w:rPr>
                <w:rFonts w:ascii="Calibri" w:eastAsia="Calibri" w:hAnsi="Calibri" w:cs="Calibri"/>
                <w:b/>
                <w:color w:val="auto"/>
              </w:rPr>
            </w:pPr>
          </w:p>
        </w:tc>
        <w:tc>
          <w:tcPr>
            <w:tcW w:w="149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1D5BD342" w14:textId="77777777" w:rsidR="00602093" w:rsidRPr="00602093" w:rsidRDefault="00602093" w:rsidP="00602093">
            <w:pPr>
              <w:jc w:val="center"/>
              <w:rPr>
                <w:rFonts w:ascii="Calibri" w:eastAsia="Calibri" w:hAnsi="Calibri" w:cs="Calibri"/>
                <w:b/>
                <w:color w:val="auto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66C441D2" w14:textId="77777777" w:rsidR="00602093" w:rsidRPr="00602093" w:rsidRDefault="00602093" w:rsidP="00602093">
            <w:pPr>
              <w:jc w:val="center"/>
              <w:rPr>
                <w:rFonts w:ascii="Calibri" w:eastAsia="Calibri" w:hAnsi="Calibri" w:cs="Calibri"/>
                <w:b/>
                <w:color w:val="auto"/>
              </w:rPr>
            </w:pPr>
          </w:p>
        </w:tc>
        <w:tc>
          <w:tcPr>
            <w:tcW w:w="134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121E13FF" w14:textId="77777777" w:rsidR="00602093" w:rsidRPr="00602093" w:rsidRDefault="00602093" w:rsidP="00602093">
            <w:pPr>
              <w:jc w:val="center"/>
              <w:rPr>
                <w:rFonts w:ascii="Calibri" w:eastAsia="Calibri" w:hAnsi="Calibri" w:cs="Calibri"/>
                <w:b/>
                <w:color w:val="auto"/>
              </w:rPr>
            </w:pPr>
          </w:p>
        </w:tc>
        <w:tc>
          <w:tcPr>
            <w:tcW w:w="149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26F1D709" w14:textId="77777777" w:rsidR="00602093" w:rsidRPr="00602093" w:rsidRDefault="00602093" w:rsidP="00602093">
            <w:pPr>
              <w:jc w:val="center"/>
              <w:rPr>
                <w:rFonts w:ascii="Calibri" w:eastAsia="Calibri" w:hAnsi="Calibri" w:cs="Calibri"/>
                <w:b/>
                <w:color w:val="auto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26D32CFE" w14:textId="77777777" w:rsidR="00602093" w:rsidRPr="00602093" w:rsidRDefault="00602093" w:rsidP="00602093">
            <w:pPr>
              <w:jc w:val="center"/>
              <w:rPr>
                <w:rFonts w:ascii="Calibri" w:eastAsia="Calibri" w:hAnsi="Calibri" w:cs="Calibri"/>
                <w:b/>
                <w:bCs/>
                <w:color w:val="auto"/>
              </w:rPr>
            </w:pPr>
          </w:p>
        </w:tc>
        <w:tc>
          <w:tcPr>
            <w:tcW w:w="134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0E71D302" w14:textId="77777777" w:rsidR="00602093" w:rsidRPr="00602093" w:rsidRDefault="00602093" w:rsidP="00602093">
            <w:pPr>
              <w:jc w:val="center"/>
              <w:rPr>
                <w:rFonts w:ascii="Calibri" w:eastAsia="Calibri" w:hAnsi="Calibri" w:cs="Calibri"/>
                <w:b/>
                <w:bCs/>
                <w:color w:val="auto"/>
              </w:rPr>
            </w:pPr>
          </w:p>
        </w:tc>
        <w:tc>
          <w:tcPr>
            <w:tcW w:w="1632" w:type="dxa"/>
            <w:tcBorders>
              <w:top w:val="single" w:sz="2" w:space="0" w:color="auto"/>
              <w:left w:val="single" w:sz="2" w:space="0" w:color="auto"/>
            </w:tcBorders>
            <w:shd w:val="clear" w:color="auto" w:fill="F2F2F2"/>
            <w:vAlign w:val="center"/>
          </w:tcPr>
          <w:p w14:paraId="3FB8B92F" w14:textId="77777777" w:rsidR="00602093" w:rsidRPr="00602093" w:rsidRDefault="00602093" w:rsidP="00602093">
            <w:pPr>
              <w:jc w:val="center"/>
              <w:rPr>
                <w:rFonts w:ascii="Calibri" w:eastAsia="Calibri" w:hAnsi="Calibri" w:cs="Calibri"/>
                <w:b/>
                <w:bCs/>
                <w:color w:val="auto"/>
              </w:rPr>
            </w:pPr>
          </w:p>
        </w:tc>
      </w:tr>
    </w:tbl>
    <w:p w14:paraId="35134E70" w14:textId="77777777" w:rsidR="00602093" w:rsidRPr="00602093" w:rsidRDefault="00602093" w:rsidP="00602093">
      <w:pPr>
        <w:autoSpaceDE w:val="0"/>
        <w:autoSpaceDN w:val="0"/>
        <w:adjustRightInd w:val="0"/>
        <w:spacing w:line="288" w:lineRule="auto"/>
        <w:jc w:val="right"/>
        <w:rPr>
          <w:rFonts w:ascii="Calibri" w:hAnsi="Calibri" w:cs="Calibri"/>
          <w:b/>
          <w:bCs/>
          <w:color w:val="auto"/>
          <w:sz w:val="4"/>
          <w:szCs w:val="4"/>
        </w:rPr>
      </w:pPr>
    </w:p>
    <w:p w14:paraId="40B4DC34" w14:textId="77777777" w:rsidR="00602093" w:rsidRPr="00602093" w:rsidRDefault="00602093" w:rsidP="00602093">
      <w:pPr>
        <w:autoSpaceDE w:val="0"/>
        <w:autoSpaceDN w:val="0"/>
        <w:adjustRightInd w:val="0"/>
        <w:spacing w:line="288" w:lineRule="auto"/>
        <w:jc w:val="right"/>
        <w:rPr>
          <w:rFonts w:ascii="Calibri" w:hAnsi="Calibri" w:cs="Calibri"/>
          <w:b/>
          <w:bCs/>
          <w:color w:val="auto"/>
        </w:rPr>
      </w:pPr>
      <w:r w:rsidRPr="00602093">
        <w:rPr>
          <w:rFonts w:ascii="Calibri" w:hAnsi="Calibri" w:cs="Calibri"/>
          <w:b/>
          <w:bCs/>
          <w:color w:val="auto"/>
        </w:rPr>
        <w:t>Oświadczam, że dane zawarte w niniejszym oświadczeniu są zgodne ze stanem faktycznym.</w:t>
      </w:r>
    </w:p>
    <w:p w14:paraId="5C5C9A98" w14:textId="77777777" w:rsidR="00602093" w:rsidRPr="00602093" w:rsidRDefault="00602093" w:rsidP="00602093">
      <w:pPr>
        <w:autoSpaceDE w:val="0"/>
        <w:autoSpaceDN w:val="0"/>
        <w:adjustRightInd w:val="0"/>
        <w:spacing w:line="288" w:lineRule="auto"/>
        <w:ind w:left="9204" w:firstLine="708"/>
        <w:jc w:val="right"/>
        <w:rPr>
          <w:rFonts w:ascii="Calibri" w:hAnsi="Calibri" w:cs="Calibri"/>
          <w:b/>
          <w:bCs/>
          <w:color w:val="auto"/>
        </w:rPr>
      </w:pPr>
    </w:p>
    <w:p w14:paraId="67A398FA" w14:textId="77777777" w:rsidR="00602093" w:rsidRPr="00602093" w:rsidRDefault="00602093" w:rsidP="00602093">
      <w:pPr>
        <w:autoSpaceDE w:val="0"/>
        <w:autoSpaceDN w:val="0"/>
        <w:adjustRightInd w:val="0"/>
        <w:spacing w:line="288" w:lineRule="auto"/>
        <w:ind w:left="9204" w:firstLine="708"/>
        <w:jc w:val="right"/>
        <w:rPr>
          <w:rFonts w:ascii="Calibri" w:hAnsi="Calibri" w:cs="Calibri"/>
          <w:b/>
          <w:bCs/>
          <w:color w:val="auto"/>
        </w:rPr>
      </w:pPr>
    </w:p>
    <w:p w14:paraId="0A308DE8" w14:textId="77777777" w:rsidR="00602093" w:rsidRPr="00602093" w:rsidRDefault="00602093" w:rsidP="00602093">
      <w:pPr>
        <w:autoSpaceDE w:val="0"/>
        <w:autoSpaceDN w:val="0"/>
        <w:adjustRightInd w:val="0"/>
        <w:spacing w:line="288" w:lineRule="auto"/>
        <w:jc w:val="right"/>
        <w:rPr>
          <w:rFonts w:ascii="Calibri" w:hAnsi="Calibri" w:cs="Calibri"/>
          <w:b/>
          <w:bCs/>
          <w:color w:val="auto"/>
          <w:sz w:val="14"/>
          <w:szCs w:val="14"/>
        </w:rPr>
      </w:pPr>
      <w:r w:rsidRPr="00602093">
        <w:rPr>
          <w:rFonts w:ascii="Calibri" w:hAnsi="Calibri" w:cs="Calibri"/>
          <w:b/>
          <w:bCs/>
          <w:color w:val="auto"/>
          <w:sz w:val="14"/>
          <w:szCs w:val="14"/>
        </w:rPr>
        <w:t>…………………………….……………………………………………………….………………………………</w:t>
      </w:r>
    </w:p>
    <w:p w14:paraId="03C0C404" w14:textId="77777777" w:rsidR="00602093" w:rsidRPr="00602093" w:rsidRDefault="00602093" w:rsidP="00602093">
      <w:pPr>
        <w:jc w:val="right"/>
        <w:rPr>
          <w:rFonts w:ascii="Calibri" w:hAnsi="Calibri" w:cs="Calibri"/>
          <w:bCs/>
          <w:color w:val="auto"/>
          <w:sz w:val="16"/>
          <w:szCs w:val="16"/>
        </w:rPr>
      </w:pPr>
      <w:r w:rsidRPr="00602093">
        <w:rPr>
          <w:rFonts w:ascii="Calibri" w:hAnsi="Calibri" w:cs="Calibri"/>
          <w:bCs/>
          <w:color w:val="auto"/>
          <w:sz w:val="16"/>
          <w:szCs w:val="16"/>
        </w:rPr>
        <w:t>Data i podpis osoby uprawnionej do reprezentowania Wnioskodawcy</w:t>
      </w:r>
    </w:p>
    <w:p w14:paraId="66A7CFBE" w14:textId="0BFC696C" w:rsidR="00673C62" w:rsidRDefault="00673C62">
      <w:pPr>
        <w:spacing w:after="160" w:line="259" w:lineRule="auto"/>
        <w:jc w:val="left"/>
        <w:sectPr w:rsidR="00673C62" w:rsidSect="002907D7">
          <w:pgSz w:w="16838" w:h="11906" w:orient="landscape" w:code="9"/>
          <w:pgMar w:top="851" w:right="1843" w:bottom="284" w:left="851" w:header="142" w:footer="139" w:gutter="0"/>
          <w:cols w:space="708"/>
          <w:docGrid w:linePitch="360"/>
        </w:sectPr>
      </w:pPr>
    </w:p>
    <w:p w14:paraId="200DDC68" w14:textId="77777777" w:rsidR="00BC792D" w:rsidRPr="00673C62" w:rsidRDefault="00BC792D" w:rsidP="00673C62"/>
    <w:sectPr w:rsidR="00BC792D" w:rsidRPr="00673C62" w:rsidSect="00673C62">
      <w:pgSz w:w="11906" w:h="16838" w:code="9"/>
      <w:pgMar w:top="1843" w:right="851" w:bottom="851" w:left="851" w:header="142" w:footer="4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CB7A68" w14:textId="77777777" w:rsidR="003611D8" w:rsidRDefault="003611D8" w:rsidP="00C71600">
      <w:r>
        <w:separator/>
      </w:r>
    </w:p>
  </w:endnote>
  <w:endnote w:type="continuationSeparator" w:id="0">
    <w:p w14:paraId="0F8590E8" w14:textId="77777777" w:rsidR="003611D8" w:rsidRDefault="003611D8" w:rsidP="00C71600">
      <w:r>
        <w:continuationSeparator/>
      </w:r>
    </w:p>
  </w:endnote>
  <w:endnote w:id="1">
    <w:p w14:paraId="7E739609" w14:textId="77777777" w:rsidR="00602093" w:rsidRPr="000C6E44" w:rsidRDefault="00602093" w:rsidP="00602093">
      <w:pPr>
        <w:pStyle w:val="Tekstpodstawowy"/>
        <w:widowControl w:val="0"/>
        <w:tabs>
          <w:tab w:val="left" w:pos="284"/>
          <w:tab w:val="left" w:pos="567"/>
          <w:tab w:val="left" w:pos="1134"/>
          <w:tab w:val="left" w:pos="1701"/>
          <w:tab w:val="left" w:pos="2268"/>
        </w:tabs>
        <w:jc w:val="both"/>
        <w:rPr>
          <w:rFonts w:ascii="Calibri" w:hAnsi="Calibri" w:cs="Calibri"/>
          <w:color w:val="000000"/>
          <w:sz w:val="18"/>
          <w:szCs w:val="18"/>
        </w:rPr>
      </w:pPr>
      <w:r w:rsidRPr="000C6E44">
        <w:rPr>
          <w:rStyle w:val="Odwoanieprzypisukocowego"/>
          <w:sz w:val="18"/>
          <w:szCs w:val="18"/>
        </w:rPr>
        <w:endnoteRef/>
      </w:r>
      <w:r w:rsidRPr="000C6E44">
        <w:rPr>
          <w:rFonts w:ascii="Calibri" w:hAnsi="Calibri" w:cs="Calibri"/>
          <w:sz w:val="18"/>
          <w:szCs w:val="18"/>
        </w:rPr>
        <w:t xml:space="preserve"> W przypadku zaznaczenia opcji </w:t>
      </w:r>
      <w:r w:rsidRPr="000C6E44">
        <w:rPr>
          <w:rFonts w:ascii="Calibri" w:hAnsi="Calibri" w:cs="Calibri"/>
          <w:b w:val="0"/>
          <w:color w:val="C00000"/>
          <w:sz w:val="18"/>
          <w:szCs w:val="18"/>
        </w:rPr>
        <w:t>„tak”</w:t>
      </w:r>
      <w:r w:rsidRPr="000C6E44">
        <w:rPr>
          <w:rFonts w:ascii="Calibri" w:hAnsi="Calibri" w:cs="Calibri"/>
          <w:sz w:val="18"/>
          <w:szCs w:val="18"/>
        </w:rPr>
        <w:t xml:space="preserve"> w odniesieniu do którejkolwiek przesłanek w wierszu </w:t>
      </w:r>
      <w:r w:rsidRPr="000C6E44">
        <w:rPr>
          <w:rFonts w:ascii="Calibri" w:hAnsi="Calibri" w:cs="Calibri"/>
          <w:b w:val="0"/>
          <w:sz w:val="18"/>
          <w:szCs w:val="18"/>
        </w:rPr>
        <w:t xml:space="preserve">„Opis” </w:t>
      </w:r>
      <w:r w:rsidRPr="000C6E44">
        <w:rPr>
          <w:rFonts w:ascii="Calibri" w:hAnsi="Calibri" w:cs="Calibri"/>
          <w:sz w:val="18"/>
          <w:szCs w:val="18"/>
        </w:rPr>
        <w:t xml:space="preserve">należy szczegółowo opisać w jaki sposób przedmiotowa przesłanka jest spełniona. W szczególności należy opisać zaistniałe </w:t>
      </w:r>
      <w:r w:rsidRPr="000C6E44">
        <w:rPr>
          <w:rFonts w:ascii="Calibri" w:hAnsi="Calibri" w:cs="Calibri"/>
          <w:color w:val="000000"/>
          <w:sz w:val="18"/>
          <w:szCs w:val="18"/>
        </w:rPr>
        <w:t xml:space="preserve">zmiany w strukturze właścicielskiej przedsiębiorstwa, wraz z określeniem daty ww. zmiany, podstawy prawnej oraz ich charakteru, wielkości posiadanych udziałów etc. </w:t>
      </w:r>
    </w:p>
  </w:endnote>
  <w:endnote w:id="2">
    <w:p w14:paraId="1168084C" w14:textId="77777777" w:rsidR="00602093" w:rsidRPr="000C6E44" w:rsidRDefault="00602093" w:rsidP="00602093">
      <w:pPr>
        <w:tabs>
          <w:tab w:val="left" w:pos="284"/>
        </w:tabs>
      </w:pPr>
      <w:r w:rsidRPr="000C6E44">
        <w:rPr>
          <w:rStyle w:val="Odwoanieprzypisukocowego"/>
        </w:rPr>
        <w:endnoteRef/>
      </w:r>
      <w:r w:rsidRPr="000C6E44">
        <w:t xml:space="preserve"> Przedsiębiorstwa sporządzające skonsolidowane sprawozdania finansowe lub ujęte w sprawozdaniach innego przedsiębiorstwa, </w:t>
      </w:r>
      <w:r>
        <w:br/>
      </w:r>
      <w:r w:rsidRPr="000C6E44">
        <w:t xml:space="preserve">które takie sprawozdania sporządza, zazwyczaj są uważane za </w:t>
      </w:r>
      <w:r w:rsidRPr="000C6E44">
        <w:rPr>
          <w:b/>
        </w:rPr>
        <w:t>przedsiębiorstwa związane.</w:t>
      </w:r>
    </w:p>
  </w:endnote>
  <w:endnote w:id="3">
    <w:p w14:paraId="152C92EA" w14:textId="77777777" w:rsidR="00602093" w:rsidRPr="007F4343" w:rsidRDefault="00602093" w:rsidP="00602093">
      <w:pPr>
        <w:tabs>
          <w:tab w:val="left" w:pos="142"/>
          <w:tab w:val="left" w:pos="284"/>
        </w:tabs>
        <w:rPr>
          <w:sz w:val="16"/>
          <w:szCs w:val="16"/>
        </w:rPr>
      </w:pPr>
      <w:r w:rsidRPr="007F4343">
        <w:rPr>
          <w:rStyle w:val="Odwoanieprzypisukocowego"/>
          <w:sz w:val="16"/>
          <w:szCs w:val="16"/>
        </w:rPr>
        <w:endnoteRef/>
      </w:r>
      <w:r w:rsidRPr="007F4343">
        <w:rPr>
          <w:sz w:val="16"/>
          <w:szCs w:val="16"/>
        </w:rPr>
        <w:t xml:space="preserve"> </w:t>
      </w:r>
      <w:r w:rsidRPr="007F4343">
        <w:rPr>
          <w:b/>
          <w:color w:val="FF0000"/>
          <w:sz w:val="16"/>
          <w:szCs w:val="16"/>
        </w:rPr>
        <w:t>Ustalenie danych dla</w:t>
      </w:r>
      <w:r w:rsidRPr="007F4343">
        <w:rPr>
          <w:color w:val="FF0000"/>
          <w:sz w:val="16"/>
          <w:szCs w:val="16"/>
        </w:rPr>
        <w:t xml:space="preserve"> </w:t>
      </w:r>
      <w:r w:rsidRPr="007F4343">
        <w:rPr>
          <w:b/>
          <w:color w:val="FF0000"/>
          <w:sz w:val="16"/>
          <w:szCs w:val="16"/>
        </w:rPr>
        <w:t>przedsiębiorstwa partnerskiego</w:t>
      </w:r>
      <w:r w:rsidRPr="007F4343">
        <w:rPr>
          <w:color w:val="FF0000"/>
          <w:sz w:val="16"/>
          <w:szCs w:val="16"/>
        </w:rPr>
        <w:t>:</w:t>
      </w:r>
    </w:p>
    <w:p w14:paraId="6A0CDD18" w14:textId="77777777" w:rsidR="00602093" w:rsidRPr="007F4343" w:rsidRDefault="00602093" w:rsidP="00602093">
      <w:pPr>
        <w:tabs>
          <w:tab w:val="left" w:pos="142"/>
          <w:tab w:val="left" w:pos="284"/>
        </w:tabs>
        <w:rPr>
          <w:b/>
          <w:color w:val="C00000"/>
          <w:sz w:val="16"/>
          <w:szCs w:val="16"/>
        </w:rPr>
      </w:pPr>
      <w:r w:rsidRPr="007F4343">
        <w:rPr>
          <w:sz w:val="16"/>
          <w:szCs w:val="16"/>
        </w:rPr>
        <w:t xml:space="preserve">Przy ustalaniu czy dane przedsiębiorstwo, pozostające z innym podmiotem/innymi podmiotami w relacji przedsiębiorstw partnerskich, kwalifikuje się do statusu MŚP, należy </w:t>
      </w:r>
      <w:r w:rsidRPr="007F4343">
        <w:rPr>
          <w:b/>
          <w:color w:val="C00000"/>
          <w:sz w:val="16"/>
          <w:szCs w:val="16"/>
        </w:rPr>
        <w:t>dodać do własnych danych procent liczby osób zatrudnionych i danych finansowych drugiego przedsiębiorstwa. Zasada obliczania danych przedsiębiorstw pozostających w relacji partnerskiej określa art. 6 ust.2 Załącznika nr I do Rozporządzenia Komisji (UE) nr 651/2014.</w:t>
      </w:r>
    </w:p>
  </w:endnote>
  <w:endnote w:id="4">
    <w:p w14:paraId="57107E76" w14:textId="77777777" w:rsidR="00602093" w:rsidRPr="007F4343" w:rsidRDefault="00602093" w:rsidP="00602093">
      <w:pPr>
        <w:pStyle w:val="Tekstprzypisukocowego"/>
        <w:tabs>
          <w:tab w:val="left" w:pos="142"/>
          <w:tab w:val="left" w:pos="284"/>
        </w:tabs>
        <w:jc w:val="both"/>
        <w:rPr>
          <w:rFonts w:ascii="Calibri" w:hAnsi="Calibri"/>
          <w:sz w:val="16"/>
          <w:szCs w:val="16"/>
        </w:rPr>
      </w:pPr>
      <w:r w:rsidRPr="007F4343">
        <w:rPr>
          <w:rStyle w:val="Odwoanieprzypisukocowego"/>
          <w:sz w:val="16"/>
          <w:szCs w:val="16"/>
        </w:rPr>
        <w:endnoteRef/>
      </w:r>
      <w:r w:rsidRPr="007F4343">
        <w:rPr>
          <w:sz w:val="16"/>
          <w:szCs w:val="16"/>
        </w:rPr>
        <w:t xml:space="preserve"> </w:t>
      </w:r>
      <w:r w:rsidRPr="007F4343">
        <w:rPr>
          <w:rFonts w:ascii="Calibri" w:hAnsi="Calibri"/>
          <w:b/>
          <w:sz w:val="16"/>
          <w:szCs w:val="16"/>
        </w:rPr>
        <w:t>Okres referencyjny:</w:t>
      </w:r>
      <w:r w:rsidRPr="007F4343">
        <w:rPr>
          <w:rFonts w:ascii="Calibri" w:hAnsi="Calibri"/>
          <w:sz w:val="16"/>
          <w:szCs w:val="16"/>
        </w:rPr>
        <w:t xml:space="preserve"> Do określania liczby personelu i kwot finansowych wykorzystuje się dane odnoszące się do ostatniego zatwierdzonego okresu obrachunkowego i obliczane w skali rocznej. Uwzględnia się je począwszy od dnia zamknięcia ksiąg rachunkowych. Kwota wybrana jako obrót jest obliczana z pominięciem podatku VAT i innych podatków pośrednich.</w:t>
      </w:r>
    </w:p>
    <w:p w14:paraId="2ED05048" w14:textId="77777777" w:rsidR="00602093" w:rsidRPr="007F4343" w:rsidRDefault="00602093" w:rsidP="00602093">
      <w:pPr>
        <w:pStyle w:val="Tekstprzypisukocowego"/>
        <w:tabs>
          <w:tab w:val="left" w:pos="142"/>
          <w:tab w:val="left" w:pos="284"/>
        </w:tabs>
        <w:jc w:val="both"/>
        <w:rPr>
          <w:rFonts w:ascii="Calibri" w:hAnsi="Calibri"/>
          <w:sz w:val="16"/>
          <w:szCs w:val="16"/>
        </w:rPr>
      </w:pPr>
      <w:r w:rsidRPr="007F4343">
        <w:rPr>
          <w:rFonts w:ascii="Calibri" w:hAnsi="Calibri"/>
          <w:sz w:val="16"/>
          <w:szCs w:val="16"/>
        </w:rPr>
        <w:t xml:space="preserve">Zgodnie z art. 4 ust.3 Załącznika nr 1 Rozporządzenia Komisji (UE) nr 651/2014 w przypadku nowo utworzonych przedsiębiorstw, </w:t>
      </w:r>
      <w:r w:rsidRPr="007F4343">
        <w:rPr>
          <w:rFonts w:ascii="Calibri" w:hAnsi="Calibri"/>
          <w:sz w:val="16"/>
          <w:szCs w:val="16"/>
        </w:rPr>
        <w:br/>
        <w:t>których księgi rachunkowe nie zostały jeszcze zatwierdzone, odpowiednie dane pochodzą z szacunków dokonanych w dobrej wierze w trakcie roku obrotowego</w:t>
      </w:r>
    </w:p>
  </w:endnote>
  <w:endnote w:id="5">
    <w:p w14:paraId="08A4A4B7" w14:textId="77777777" w:rsidR="00602093" w:rsidRPr="007F4343" w:rsidRDefault="00602093" w:rsidP="00602093">
      <w:pPr>
        <w:pStyle w:val="Tekstpodstawowy"/>
        <w:widowControl w:val="0"/>
        <w:tabs>
          <w:tab w:val="left" w:pos="142"/>
          <w:tab w:val="left" w:pos="284"/>
          <w:tab w:val="left" w:pos="1134"/>
          <w:tab w:val="left" w:pos="1701"/>
          <w:tab w:val="left" w:pos="2268"/>
        </w:tabs>
        <w:jc w:val="both"/>
        <w:rPr>
          <w:rFonts w:ascii="Calibri" w:hAnsi="Calibri" w:cs="Calibri"/>
          <w:color w:val="000000"/>
          <w:sz w:val="16"/>
          <w:szCs w:val="16"/>
        </w:rPr>
      </w:pPr>
      <w:r w:rsidRPr="007F4343">
        <w:rPr>
          <w:rStyle w:val="Odwoanieprzypisukocowego"/>
          <w:rFonts w:ascii="Calibri" w:hAnsi="Calibri" w:cs="Calibri"/>
          <w:sz w:val="16"/>
          <w:szCs w:val="16"/>
        </w:rPr>
        <w:endnoteRef/>
      </w:r>
      <w:r w:rsidRPr="007F4343">
        <w:rPr>
          <w:sz w:val="16"/>
          <w:szCs w:val="16"/>
        </w:rPr>
        <w:t xml:space="preserve"> </w:t>
      </w:r>
      <w:r w:rsidRPr="007F4343">
        <w:rPr>
          <w:rFonts w:ascii="Calibri" w:hAnsi="Calibri" w:cs="Calibri"/>
          <w:b w:val="0"/>
          <w:bCs w:val="0"/>
          <w:color w:val="FF0000"/>
          <w:sz w:val="16"/>
          <w:szCs w:val="16"/>
        </w:rPr>
        <w:t>Liczba zatrudnionych</w:t>
      </w:r>
      <w:r w:rsidRPr="007F4343">
        <w:rPr>
          <w:rFonts w:ascii="Calibri" w:hAnsi="Calibri" w:cs="Calibri"/>
          <w:color w:val="000000"/>
          <w:sz w:val="16"/>
          <w:szCs w:val="16"/>
        </w:rPr>
        <w:t xml:space="preserve"> </w:t>
      </w:r>
      <w:r w:rsidRPr="007F4343">
        <w:rPr>
          <w:rFonts w:ascii="Calibri" w:hAnsi="Calibri" w:cs="Calibri"/>
          <w:b w:val="0"/>
          <w:color w:val="000000"/>
          <w:sz w:val="16"/>
          <w:szCs w:val="16"/>
        </w:rPr>
        <w:t>liczba personelu</w:t>
      </w:r>
      <w:r w:rsidRPr="007F4343">
        <w:rPr>
          <w:rFonts w:ascii="Calibri" w:hAnsi="Calibri" w:cs="Calibri"/>
          <w:color w:val="000000"/>
          <w:sz w:val="16"/>
          <w:szCs w:val="16"/>
        </w:rPr>
        <w:t xml:space="preserve"> odpowiada liczbie rocznych jednostek pracy (RJP), to jest liczbie pracowników zatrudnionych </w:t>
      </w:r>
      <w:r w:rsidRPr="007F4343">
        <w:rPr>
          <w:rFonts w:ascii="Calibri" w:hAnsi="Calibri" w:cs="Calibri"/>
          <w:color w:val="000000"/>
          <w:sz w:val="16"/>
          <w:szCs w:val="16"/>
        </w:rPr>
        <w:br/>
        <w:t>w pełnym wymiarze czasu pracy w obrębie danego przedsiębiorstwa lub w jego imieniu w ciągu całego uwzględnianego roku referencyjnego. Praca osób, które nie przepracowały pełnego roku, osób, które pracowały w niepełnym wymiarze godzin, bez względu na długość okresu zatrudnienia, lub pracowników sezonowych jest obliczana jako część ułamkowa RJP. W skład personelu wchodzą:</w:t>
      </w:r>
    </w:p>
    <w:p w14:paraId="2F4FA9B1" w14:textId="77777777" w:rsidR="00602093" w:rsidRPr="007F4343" w:rsidRDefault="00602093" w:rsidP="00602093">
      <w:pPr>
        <w:pStyle w:val="Tekstpodstawowy"/>
        <w:widowControl w:val="0"/>
        <w:tabs>
          <w:tab w:val="left" w:pos="142"/>
          <w:tab w:val="left" w:pos="284"/>
          <w:tab w:val="left" w:pos="426"/>
          <w:tab w:val="left" w:pos="1134"/>
          <w:tab w:val="left" w:pos="1701"/>
          <w:tab w:val="left" w:pos="2268"/>
        </w:tabs>
        <w:jc w:val="both"/>
        <w:rPr>
          <w:rFonts w:ascii="Calibri" w:hAnsi="Calibri" w:cs="Calibri"/>
          <w:color w:val="000000"/>
          <w:sz w:val="16"/>
          <w:szCs w:val="16"/>
        </w:rPr>
      </w:pPr>
      <w:r w:rsidRPr="007F4343">
        <w:rPr>
          <w:rFonts w:ascii="Calibri" w:hAnsi="Calibri" w:cs="Calibri"/>
          <w:color w:val="000000"/>
          <w:sz w:val="16"/>
          <w:szCs w:val="16"/>
        </w:rPr>
        <w:tab/>
        <w:t>a) pracownicy;</w:t>
      </w:r>
    </w:p>
    <w:p w14:paraId="1E2DC165" w14:textId="77777777" w:rsidR="00602093" w:rsidRPr="007F4343" w:rsidRDefault="00602093" w:rsidP="00602093">
      <w:pPr>
        <w:pStyle w:val="Tekstpodstawowy"/>
        <w:widowControl w:val="0"/>
        <w:tabs>
          <w:tab w:val="left" w:pos="142"/>
          <w:tab w:val="left" w:pos="284"/>
          <w:tab w:val="left" w:pos="426"/>
          <w:tab w:val="left" w:pos="567"/>
          <w:tab w:val="left" w:pos="1134"/>
          <w:tab w:val="left" w:pos="1701"/>
          <w:tab w:val="left" w:pos="2268"/>
        </w:tabs>
        <w:jc w:val="both"/>
        <w:rPr>
          <w:rFonts w:ascii="Calibri" w:hAnsi="Calibri" w:cs="Calibri"/>
          <w:color w:val="000000"/>
          <w:sz w:val="16"/>
          <w:szCs w:val="16"/>
        </w:rPr>
      </w:pPr>
      <w:r w:rsidRPr="007F4343">
        <w:rPr>
          <w:rFonts w:ascii="Calibri" w:hAnsi="Calibri" w:cs="Calibri"/>
          <w:color w:val="000000"/>
          <w:sz w:val="16"/>
          <w:szCs w:val="16"/>
        </w:rPr>
        <w:tab/>
        <w:t>b) osoby pracujące dla przedsiębiorstwa, podlegające mu i uważane za pracowników na mocy prawa krajowego,</w:t>
      </w:r>
    </w:p>
    <w:p w14:paraId="5C610E37" w14:textId="77777777" w:rsidR="00602093" w:rsidRPr="007F4343" w:rsidRDefault="00602093" w:rsidP="00602093">
      <w:pPr>
        <w:pStyle w:val="Tekstpodstawowy"/>
        <w:widowControl w:val="0"/>
        <w:tabs>
          <w:tab w:val="left" w:pos="142"/>
          <w:tab w:val="left" w:pos="284"/>
          <w:tab w:val="left" w:pos="426"/>
          <w:tab w:val="left" w:pos="567"/>
          <w:tab w:val="left" w:pos="1134"/>
          <w:tab w:val="left" w:pos="1701"/>
          <w:tab w:val="left" w:pos="2268"/>
        </w:tabs>
        <w:jc w:val="both"/>
        <w:rPr>
          <w:rFonts w:ascii="Calibri" w:hAnsi="Calibri" w:cs="Calibri"/>
          <w:color w:val="000000"/>
          <w:sz w:val="16"/>
          <w:szCs w:val="16"/>
        </w:rPr>
      </w:pPr>
      <w:r w:rsidRPr="007F4343">
        <w:rPr>
          <w:rFonts w:ascii="Calibri" w:hAnsi="Calibri" w:cs="Calibri"/>
          <w:color w:val="000000"/>
          <w:sz w:val="16"/>
          <w:szCs w:val="16"/>
        </w:rPr>
        <w:tab/>
        <w:t>c) właściciele-kierownicy;</w:t>
      </w:r>
    </w:p>
    <w:p w14:paraId="126B3B9C" w14:textId="77777777" w:rsidR="00602093" w:rsidRPr="007F4343" w:rsidRDefault="00602093" w:rsidP="00602093">
      <w:pPr>
        <w:pStyle w:val="Tekstpodstawowy"/>
        <w:widowControl w:val="0"/>
        <w:tabs>
          <w:tab w:val="left" w:pos="142"/>
          <w:tab w:val="left" w:pos="284"/>
          <w:tab w:val="left" w:pos="426"/>
          <w:tab w:val="left" w:pos="567"/>
          <w:tab w:val="left" w:pos="1134"/>
          <w:tab w:val="left" w:pos="1701"/>
          <w:tab w:val="left" w:pos="2268"/>
        </w:tabs>
        <w:jc w:val="both"/>
        <w:rPr>
          <w:rFonts w:ascii="Calibri" w:hAnsi="Calibri" w:cs="Calibri"/>
          <w:color w:val="000000"/>
          <w:sz w:val="16"/>
          <w:szCs w:val="16"/>
        </w:rPr>
      </w:pPr>
      <w:r w:rsidRPr="007F4343">
        <w:rPr>
          <w:rFonts w:ascii="Calibri" w:hAnsi="Calibri" w:cs="Calibri"/>
          <w:color w:val="000000"/>
          <w:sz w:val="16"/>
          <w:szCs w:val="16"/>
        </w:rPr>
        <w:tab/>
        <w:t>d) partnerzy prowadzący regularną działalność w przedsiębiorstwie i czerpiący z niego korzyści finansowe.</w:t>
      </w:r>
    </w:p>
    <w:p w14:paraId="36DA8B2A" w14:textId="77777777" w:rsidR="00602093" w:rsidRPr="007F4343" w:rsidRDefault="00602093" w:rsidP="00602093">
      <w:pPr>
        <w:pStyle w:val="Tekstpodstawowy"/>
        <w:widowControl w:val="0"/>
        <w:tabs>
          <w:tab w:val="left" w:pos="142"/>
          <w:tab w:val="left" w:pos="284"/>
          <w:tab w:val="left" w:pos="567"/>
          <w:tab w:val="left" w:pos="1134"/>
          <w:tab w:val="left" w:pos="1701"/>
          <w:tab w:val="left" w:pos="2268"/>
        </w:tabs>
        <w:jc w:val="both"/>
        <w:rPr>
          <w:rFonts w:ascii="Calibri" w:hAnsi="Calibri" w:cs="Calibri"/>
          <w:color w:val="000000"/>
          <w:sz w:val="16"/>
          <w:szCs w:val="16"/>
        </w:rPr>
      </w:pPr>
      <w:r w:rsidRPr="007F4343">
        <w:rPr>
          <w:rFonts w:ascii="Calibri" w:hAnsi="Calibri" w:cs="Calibri"/>
          <w:color w:val="000000"/>
          <w:sz w:val="16"/>
          <w:szCs w:val="16"/>
        </w:rPr>
        <w:t xml:space="preserve">Praktykanci lub studenci odbywający szkolenie zawodowe na podstawie umowy o praktyce lub szkoleniu zawodowym nie wchodzą </w:t>
      </w:r>
      <w:r w:rsidRPr="007F4343">
        <w:rPr>
          <w:rFonts w:ascii="Calibri" w:hAnsi="Calibri" w:cs="Calibri"/>
          <w:color w:val="000000"/>
          <w:sz w:val="16"/>
          <w:szCs w:val="16"/>
        </w:rPr>
        <w:br/>
        <w:t xml:space="preserve">w skład personelu. Nie wlicza się okresu trwania urlopu macierzyńskiego ani wychowawczego.    </w:t>
      </w:r>
    </w:p>
  </w:endnote>
  <w:endnote w:id="6">
    <w:p w14:paraId="7919ACA3" w14:textId="77777777" w:rsidR="00602093" w:rsidRPr="007F4343" w:rsidRDefault="00602093" w:rsidP="00602093">
      <w:pPr>
        <w:tabs>
          <w:tab w:val="left" w:pos="142"/>
          <w:tab w:val="left" w:pos="284"/>
        </w:tabs>
        <w:rPr>
          <w:sz w:val="16"/>
          <w:szCs w:val="16"/>
        </w:rPr>
      </w:pPr>
      <w:r w:rsidRPr="007F4343">
        <w:rPr>
          <w:rStyle w:val="Odwoanieprzypisukocowego"/>
          <w:sz w:val="16"/>
          <w:szCs w:val="16"/>
        </w:rPr>
        <w:endnoteRef/>
      </w:r>
      <w:r w:rsidRPr="007F4343">
        <w:rPr>
          <w:sz w:val="16"/>
          <w:szCs w:val="16"/>
        </w:rPr>
        <w:t xml:space="preserve"> </w:t>
      </w:r>
      <w:r w:rsidRPr="007F4343">
        <w:rPr>
          <w:b/>
          <w:color w:val="C00000"/>
          <w:sz w:val="16"/>
          <w:szCs w:val="16"/>
        </w:rPr>
        <w:t>Roczny obrót</w:t>
      </w:r>
      <w:r w:rsidRPr="007F4343">
        <w:rPr>
          <w:sz w:val="16"/>
          <w:szCs w:val="16"/>
        </w:rPr>
        <w:t xml:space="preserve"> oblicza się przez obliczenie dochodu, jaki przedsiębiorstwo uzyskało ze sprzedaży produktów i świadczenia usług w ciągu roku, który jest brany pod uwagę, po odjęciu rabatów. Obrót należy obliczyć bez uwzględnienia VAT oraz innych podatków pośrednich. Wyrażone w PLN wielkości dotyczące rocznych obrotów oraz rocznej sumy bilansowej przelicza się na EUR według średniego kursu ogłaszanego przez Narodowy Bank Polski w ostatnim dniu roku obrotowego wybranego do określenia statusu przedsiębiorcy.</w:t>
      </w:r>
    </w:p>
  </w:endnote>
  <w:endnote w:id="7">
    <w:p w14:paraId="6900D602" w14:textId="77777777" w:rsidR="00602093" w:rsidRPr="007F4343" w:rsidRDefault="00602093" w:rsidP="00602093">
      <w:pPr>
        <w:tabs>
          <w:tab w:val="left" w:pos="142"/>
          <w:tab w:val="left" w:pos="284"/>
        </w:tabs>
        <w:rPr>
          <w:sz w:val="16"/>
          <w:szCs w:val="16"/>
        </w:rPr>
      </w:pPr>
      <w:r w:rsidRPr="007F4343">
        <w:rPr>
          <w:rStyle w:val="Odwoanieprzypisukocowego"/>
          <w:sz w:val="16"/>
          <w:szCs w:val="16"/>
        </w:rPr>
        <w:endnoteRef/>
      </w:r>
      <w:r w:rsidRPr="007F4343">
        <w:rPr>
          <w:sz w:val="16"/>
          <w:szCs w:val="16"/>
        </w:rPr>
        <w:t xml:space="preserve"> </w:t>
      </w:r>
      <w:r w:rsidRPr="007F4343">
        <w:rPr>
          <w:sz w:val="16"/>
          <w:szCs w:val="16"/>
        </w:rPr>
        <w:tab/>
      </w:r>
      <w:r w:rsidRPr="007F4343">
        <w:rPr>
          <w:rFonts w:cs="Calibri"/>
          <w:b/>
          <w:color w:val="C00000"/>
          <w:sz w:val="16"/>
          <w:szCs w:val="16"/>
        </w:rPr>
        <w:t>Całkowity bilans roczny</w:t>
      </w:r>
      <w:r w:rsidRPr="007F4343">
        <w:rPr>
          <w:rFonts w:cs="Calibri"/>
          <w:sz w:val="16"/>
          <w:szCs w:val="16"/>
        </w:rPr>
        <w:t xml:space="preserve"> odnosi się do wartości głównych aktywów przedsiębiorstwa.</w:t>
      </w:r>
      <w:r w:rsidRPr="007F4343">
        <w:rPr>
          <w:sz w:val="16"/>
          <w:szCs w:val="16"/>
        </w:rPr>
        <w:t xml:space="preserve"> Wyrażone w PLN wielkości dotyczące rocznych obrotów oraz rocznej sumy bilansowej przelicza się na EUR według średniego kursu ogłaszanego przez Narodowy Bank Polski w ostatnim dniu roku obrotowego wybranego do określenia statusu przedsiębiorcy.</w:t>
      </w:r>
    </w:p>
  </w:endnote>
  <w:endnote w:id="8">
    <w:p w14:paraId="601F0109" w14:textId="77777777" w:rsidR="00602093" w:rsidRPr="000C6E44" w:rsidRDefault="00602093" w:rsidP="00602093">
      <w:pPr>
        <w:pStyle w:val="Tekstprzypisukocowego"/>
        <w:tabs>
          <w:tab w:val="left" w:pos="284"/>
        </w:tabs>
        <w:jc w:val="both"/>
        <w:rPr>
          <w:rFonts w:ascii="Calibri" w:hAnsi="Calibri" w:cs="Calibri"/>
          <w:sz w:val="18"/>
          <w:szCs w:val="18"/>
        </w:rPr>
      </w:pPr>
      <w:r w:rsidRPr="000C6E44">
        <w:rPr>
          <w:rStyle w:val="Odwoanieprzypisukocowego"/>
          <w:rFonts w:ascii="Calibri" w:hAnsi="Calibri" w:cs="Calibri"/>
          <w:sz w:val="18"/>
          <w:szCs w:val="18"/>
        </w:rPr>
        <w:endnoteRef/>
      </w:r>
      <w:r w:rsidRPr="000C6E44">
        <w:rPr>
          <w:rFonts w:ascii="Calibri" w:hAnsi="Calibri" w:cs="Calibri"/>
          <w:sz w:val="18"/>
          <w:szCs w:val="18"/>
        </w:rPr>
        <w:t xml:space="preserve"> Aby ustalić </w:t>
      </w:r>
      <w:r w:rsidRPr="000C6E44">
        <w:rPr>
          <w:rFonts w:ascii="Calibri" w:hAnsi="Calibri" w:cs="Calibri"/>
          <w:b/>
          <w:color w:val="C00000"/>
          <w:sz w:val="18"/>
          <w:szCs w:val="18"/>
        </w:rPr>
        <w:t>czy dane przedsiębiorstwo, pozostające w relacji przedsiębiorstw powiązanych zachowuje próg zatrudnienia i pułapy finansowe ustanowione w definicji MŚP</w:t>
      </w:r>
      <w:r w:rsidRPr="000C6E44">
        <w:rPr>
          <w:rFonts w:ascii="Calibri" w:hAnsi="Calibri" w:cs="Calibri"/>
          <w:sz w:val="18"/>
          <w:szCs w:val="18"/>
        </w:rPr>
        <w:t xml:space="preserve">, należy przedstawić dane dot. wielkości zatrudnienia, wysokości obrotu rocznego oraz sumy aktywów bilansu, w związku z tym należy dodać 100% danych przedsiębiorstwa powiązanego do danych przedsiębiorstwa. </w:t>
      </w:r>
    </w:p>
    <w:p w14:paraId="2077AF35" w14:textId="77777777" w:rsidR="00602093" w:rsidRDefault="00602093" w:rsidP="00602093">
      <w:pPr>
        <w:pStyle w:val="Tekstprzypisukocowego"/>
        <w:tabs>
          <w:tab w:val="left" w:pos="284"/>
        </w:tabs>
        <w:jc w:val="both"/>
        <w:rPr>
          <w:rFonts w:ascii="Calibri" w:hAnsi="Calibri" w:cs="Calibri"/>
          <w:sz w:val="18"/>
          <w:szCs w:val="18"/>
        </w:rPr>
      </w:pPr>
    </w:p>
    <w:p w14:paraId="2A893E2D" w14:textId="77777777" w:rsidR="00602093" w:rsidRPr="000C6E44" w:rsidRDefault="00602093" w:rsidP="00602093">
      <w:pPr>
        <w:pStyle w:val="Tekstprzypisukocowego"/>
        <w:tabs>
          <w:tab w:val="left" w:pos="284"/>
        </w:tabs>
        <w:jc w:val="both"/>
        <w:rPr>
          <w:rFonts w:ascii="Calibri" w:hAnsi="Calibri" w:cs="Calibri"/>
          <w:sz w:val="18"/>
          <w:szCs w:val="18"/>
        </w:rPr>
      </w:pPr>
      <w:r w:rsidRPr="000C6E44">
        <w:rPr>
          <w:rFonts w:ascii="Calibri" w:hAnsi="Calibri" w:cs="Calibri"/>
          <w:sz w:val="18"/>
          <w:szCs w:val="18"/>
        </w:rPr>
        <w:t xml:space="preserve">Natomiast, jeśli przedsiębiorstwo nie sporządza sprawozdań skonsolidowanych, a przedsiębiorstwo z którym dany przedsiębiorca </w:t>
      </w:r>
      <w:r>
        <w:rPr>
          <w:rFonts w:ascii="Calibri" w:hAnsi="Calibri" w:cs="Calibri"/>
          <w:sz w:val="18"/>
          <w:szCs w:val="18"/>
        </w:rPr>
        <w:br/>
      </w:r>
      <w:r w:rsidRPr="000C6E44">
        <w:rPr>
          <w:rFonts w:ascii="Calibri" w:hAnsi="Calibri" w:cs="Calibri"/>
          <w:sz w:val="18"/>
          <w:szCs w:val="18"/>
        </w:rPr>
        <w:t>jest powiązany, także jest powiązane na zasadzie łańcuchowej z innymi przedsiębiorcami, należy dodać do swoich danych 100% danych wszystkich przedsiębiorstw powiązanych.</w:t>
      </w:r>
      <w:r w:rsidRPr="000C6E44">
        <w:rPr>
          <w:sz w:val="18"/>
          <w:szCs w:val="18"/>
        </w:rPr>
        <w:t xml:space="preserve"> </w:t>
      </w:r>
      <w:r w:rsidRPr="000C6E44">
        <w:rPr>
          <w:rFonts w:ascii="Calibri" w:hAnsi="Calibri" w:cs="Calibri"/>
          <w:sz w:val="18"/>
          <w:szCs w:val="18"/>
        </w:rPr>
        <w:t>Zasada obliczania danych przedsiębiorstw pozostających w relacji partnerskiej określa art. 6 ust.2 Załącznika nr I do Rozporządzenia Komisji (UE) nr 651/2014.</w:t>
      </w:r>
    </w:p>
    <w:p w14:paraId="6E23077B" w14:textId="77777777" w:rsidR="00602093" w:rsidRPr="000C6E44" w:rsidRDefault="00602093" w:rsidP="00602093">
      <w:pPr>
        <w:pStyle w:val="Tekstprzypisukocowego"/>
        <w:ind w:left="142"/>
        <w:jc w:val="both"/>
        <w:rPr>
          <w:rFonts w:ascii="Calibri" w:hAnsi="Calibri" w:cs="Calibri"/>
          <w:b/>
          <w:sz w:val="18"/>
          <w:szCs w:val="18"/>
        </w:rPr>
      </w:pPr>
      <w:r w:rsidRPr="000C6E44">
        <w:rPr>
          <w:rFonts w:ascii="Calibri" w:hAnsi="Calibri" w:cs="Calibri"/>
          <w:b/>
          <w:sz w:val="18"/>
          <w:szCs w:val="18"/>
        </w:rPr>
        <w:t>Przykład:</w:t>
      </w:r>
    </w:p>
    <w:p w14:paraId="50E2F04B" w14:textId="77777777" w:rsidR="00602093" w:rsidRPr="000C6E44" w:rsidRDefault="00602093" w:rsidP="00602093">
      <w:pPr>
        <w:pStyle w:val="Tekstprzypisukocowego"/>
        <w:ind w:left="142"/>
        <w:jc w:val="both"/>
        <w:rPr>
          <w:rFonts w:ascii="Calibri" w:hAnsi="Calibri" w:cs="Calibri"/>
          <w:b/>
          <w:color w:val="C00000"/>
          <w:sz w:val="18"/>
          <w:szCs w:val="18"/>
        </w:rPr>
      </w:pPr>
      <w:r w:rsidRPr="000C6E44">
        <w:rPr>
          <w:rFonts w:ascii="Calibri" w:hAnsi="Calibri" w:cs="Calibri"/>
          <w:b/>
          <w:color w:val="C00000"/>
          <w:sz w:val="18"/>
          <w:szCs w:val="18"/>
        </w:rPr>
        <w:t>Przedsiębiorstwo A jest Wnioskodawcą</w:t>
      </w:r>
    </w:p>
    <w:p w14:paraId="2D295BC4" w14:textId="77777777" w:rsidR="00602093" w:rsidRPr="000C6E44" w:rsidRDefault="00602093" w:rsidP="00602093">
      <w:pPr>
        <w:pStyle w:val="Tekstprzypisukocowego"/>
        <w:ind w:left="142"/>
        <w:jc w:val="both"/>
        <w:rPr>
          <w:rFonts w:ascii="Calibri" w:hAnsi="Calibri" w:cs="Calibri"/>
          <w:sz w:val="18"/>
          <w:szCs w:val="18"/>
        </w:rPr>
      </w:pPr>
      <w:r w:rsidRPr="000C6E44">
        <w:rPr>
          <w:rFonts w:ascii="Calibri" w:hAnsi="Calibri" w:cs="Calibri"/>
          <w:sz w:val="18"/>
          <w:szCs w:val="18"/>
        </w:rPr>
        <w:t>A posiada 51% udziałów w przedsiębiorstwie C.</w:t>
      </w:r>
    </w:p>
    <w:p w14:paraId="26B244F9" w14:textId="77777777" w:rsidR="00602093" w:rsidRPr="000C6E44" w:rsidRDefault="00602093" w:rsidP="00602093">
      <w:pPr>
        <w:pStyle w:val="Tekstprzypisukocowego"/>
        <w:ind w:left="142"/>
        <w:jc w:val="both"/>
        <w:rPr>
          <w:rFonts w:ascii="Calibri" w:hAnsi="Calibri" w:cs="Calibri"/>
          <w:sz w:val="18"/>
          <w:szCs w:val="18"/>
        </w:rPr>
      </w:pPr>
      <w:r w:rsidRPr="000C6E44">
        <w:rPr>
          <w:rFonts w:ascii="Calibri" w:hAnsi="Calibri" w:cs="Calibri"/>
          <w:sz w:val="18"/>
          <w:szCs w:val="18"/>
        </w:rPr>
        <w:t>A posiada 100% udziałów w przedsiębiorstwie D.</w:t>
      </w:r>
    </w:p>
    <w:p w14:paraId="200CC4F9" w14:textId="77777777" w:rsidR="00602093" w:rsidRPr="000C6E44" w:rsidRDefault="00602093" w:rsidP="00602093">
      <w:pPr>
        <w:pStyle w:val="Tekstprzypisukocowego"/>
        <w:ind w:left="142"/>
        <w:jc w:val="both"/>
        <w:rPr>
          <w:rFonts w:ascii="Calibri" w:hAnsi="Calibri" w:cs="Calibri"/>
          <w:sz w:val="18"/>
          <w:szCs w:val="18"/>
        </w:rPr>
      </w:pPr>
      <w:r w:rsidRPr="000C6E44">
        <w:rPr>
          <w:rFonts w:ascii="Calibri" w:hAnsi="Calibri" w:cs="Calibri"/>
          <w:sz w:val="18"/>
          <w:szCs w:val="18"/>
        </w:rPr>
        <w:t>B posiada 60% udziałów w przedsiębiorstwie A.</w:t>
      </w:r>
    </w:p>
    <w:p w14:paraId="24ED46FF" w14:textId="77777777" w:rsidR="00602093" w:rsidRDefault="00602093" w:rsidP="00602093">
      <w:pPr>
        <w:pStyle w:val="Tekstprzypisukocowego"/>
        <w:ind w:left="142"/>
        <w:jc w:val="both"/>
        <w:rPr>
          <w:rFonts w:ascii="Calibri" w:hAnsi="Calibri" w:cs="Calibri"/>
          <w:sz w:val="18"/>
          <w:szCs w:val="18"/>
        </w:rPr>
      </w:pPr>
      <w:r w:rsidRPr="000C6E44">
        <w:rPr>
          <w:rFonts w:ascii="Calibri" w:hAnsi="Calibri" w:cs="Calibri"/>
          <w:sz w:val="18"/>
          <w:szCs w:val="18"/>
        </w:rPr>
        <w:t>W każdym przypadku udział jest większy niż 50% przy obliczaniu liczby zatrudnionych i pułapów finansowych przedsiębiorstwa A należy wziąć 100% danych każdego z czterech przedsiębiorstw, o których mowa.</w:t>
      </w:r>
    </w:p>
    <w:p w14:paraId="3DC96381" w14:textId="77777777" w:rsidR="00602093" w:rsidRPr="000C6E44" w:rsidRDefault="00602093" w:rsidP="00602093">
      <w:pPr>
        <w:pStyle w:val="Tekstprzypisukocowego"/>
        <w:ind w:left="142"/>
        <w:jc w:val="both"/>
        <w:rPr>
          <w:rFonts w:ascii="Calibri" w:hAnsi="Calibri" w:cs="Calibri"/>
          <w:sz w:val="18"/>
          <w:szCs w:val="18"/>
        </w:rPr>
      </w:pPr>
      <w:r w:rsidRPr="000C6E44">
        <w:rPr>
          <w:rFonts w:ascii="Calibri" w:hAnsi="Calibri" w:cs="Calibri"/>
          <w:b/>
          <w:color w:val="C00000"/>
          <w:sz w:val="18"/>
          <w:szCs w:val="18"/>
        </w:rPr>
        <w:t>Dane łączne przedsiębiorstwa powiązanego</w:t>
      </w:r>
      <w:r w:rsidRPr="000C6E44">
        <w:rPr>
          <w:rFonts w:ascii="Calibri" w:hAnsi="Calibri" w:cs="Calibri"/>
          <w:b/>
          <w:color w:val="C0504D"/>
          <w:sz w:val="18"/>
          <w:szCs w:val="18"/>
        </w:rPr>
        <w:t>:</w:t>
      </w:r>
      <w:r w:rsidRPr="000C6E44">
        <w:rPr>
          <w:rFonts w:ascii="Calibri" w:hAnsi="Calibri" w:cs="Calibri"/>
          <w:color w:val="C0504D"/>
          <w:sz w:val="18"/>
          <w:szCs w:val="18"/>
        </w:rPr>
        <w:t xml:space="preserve"> </w:t>
      </w:r>
      <w:r w:rsidRPr="000C6E44">
        <w:rPr>
          <w:rFonts w:ascii="Calibri" w:hAnsi="Calibri" w:cs="Calibri"/>
          <w:sz w:val="18"/>
          <w:szCs w:val="18"/>
        </w:rPr>
        <w:t>100%A+100%B+100% C+100% D.</w:t>
      </w:r>
    </w:p>
    <w:p w14:paraId="71FB0E8C" w14:textId="77777777" w:rsidR="00602093" w:rsidRPr="000C6E44" w:rsidRDefault="00602093" w:rsidP="00602093">
      <w:pPr>
        <w:pStyle w:val="Tekstprzypisukocowego"/>
        <w:ind w:left="142" w:hanging="142"/>
        <w:jc w:val="both"/>
        <w:rPr>
          <w:rFonts w:ascii="Calibri" w:hAnsi="Calibri" w:cs="Calibri"/>
          <w:sz w:val="18"/>
          <w:szCs w:val="18"/>
        </w:rPr>
      </w:pPr>
    </w:p>
    <w:p w14:paraId="476A0406" w14:textId="77777777" w:rsidR="00602093" w:rsidRPr="000C6E44" w:rsidRDefault="00602093" w:rsidP="00602093">
      <w:pPr>
        <w:pStyle w:val="Tekstprzypisukocowego"/>
        <w:ind w:left="142" w:hanging="142"/>
        <w:jc w:val="both"/>
        <w:rPr>
          <w:rFonts w:ascii="Calibri" w:hAnsi="Calibri" w:cs="Calibri"/>
          <w:b/>
          <w:color w:val="C00000"/>
          <w:sz w:val="18"/>
          <w:szCs w:val="18"/>
          <w:u w:val="single"/>
        </w:rPr>
      </w:pPr>
      <w:r w:rsidRPr="000C6E44">
        <w:rPr>
          <w:rFonts w:ascii="Calibri" w:hAnsi="Calibri" w:cs="Calibri"/>
          <w:sz w:val="18"/>
          <w:szCs w:val="18"/>
        </w:rPr>
        <w:t xml:space="preserve">   </w:t>
      </w:r>
      <w:r w:rsidRPr="000C6E44">
        <w:rPr>
          <w:rFonts w:ascii="Calibri" w:hAnsi="Calibri" w:cs="Calibri"/>
          <w:b/>
          <w:color w:val="C00000"/>
          <w:sz w:val="18"/>
          <w:szCs w:val="18"/>
          <w:u w:val="single"/>
        </w:rPr>
        <w:t>Uwaga:</w:t>
      </w:r>
      <w:r w:rsidRPr="000C6E44">
        <w:rPr>
          <w:rFonts w:ascii="Calibri" w:hAnsi="Calibri" w:cs="Calibri"/>
          <w:sz w:val="18"/>
          <w:szCs w:val="18"/>
        </w:rPr>
        <w:t xml:space="preserve"> </w:t>
      </w:r>
      <w:r w:rsidRPr="000C6E44">
        <w:rPr>
          <w:rFonts w:ascii="Calibri" w:hAnsi="Calibri" w:cs="Calibri"/>
          <w:b/>
          <w:color w:val="C00000"/>
          <w:sz w:val="18"/>
          <w:szCs w:val="18"/>
        </w:rPr>
        <w:t xml:space="preserve">Wyjątek stanowią przedsiębiorstwa, których dane ujęte są w skonsolidowanych sprawozdaniach finansowych. Wówczas </w:t>
      </w:r>
      <w:r>
        <w:rPr>
          <w:rFonts w:ascii="Calibri" w:hAnsi="Calibri" w:cs="Calibri"/>
          <w:b/>
          <w:color w:val="C00000"/>
          <w:sz w:val="18"/>
          <w:szCs w:val="18"/>
        </w:rPr>
        <w:br/>
      </w:r>
      <w:r w:rsidRPr="000C6E44">
        <w:rPr>
          <w:rFonts w:ascii="Calibri" w:hAnsi="Calibri" w:cs="Calibri"/>
          <w:b/>
          <w:color w:val="C00000"/>
          <w:sz w:val="18"/>
          <w:szCs w:val="18"/>
        </w:rPr>
        <w:t xml:space="preserve">do tabeli należy wprowadzić dane (odnoszące się do ww. wielkości) wynikające ze skonsolidowanego sprawozdania finansowego. </w:t>
      </w:r>
      <w:r>
        <w:rPr>
          <w:rFonts w:ascii="Calibri" w:hAnsi="Calibri" w:cs="Calibri"/>
          <w:b/>
          <w:color w:val="C00000"/>
          <w:sz w:val="18"/>
          <w:szCs w:val="18"/>
        </w:rPr>
        <w:br/>
      </w:r>
      <w:r w:rsidRPr="000C6E44">
        <w:rPr>
          <w:rFonts w:ascii="Calibri" w:hAnsi="Calibri" w:cs="Calibri"/>
          <w:b/>
          <w:color w:val="C00000"/>
          <w:sz w:val="18"/>
          <w:szCs w:val="18"/>
        </w:rPr>
        <w:t>W takim przypadku należy wprowadzić przedmiotowe dane w wierszu „Zsumowane dane wszystkich przedsiębiorstw powiązanych/Dane wynikające ze skonsolidowanego sprawozdania finansowego przedsiębiorstw powiązanych” Wypełnianie pozostałych wierszy (dotyczących poszczególnych podmiotów wchodzących w skład grupy sporządzającej skonsolidowane sprawozdania finansowe, w których ujęte zostały dane Wnioskodawcy/Partnera) nie będzie w tym przypadku konieczne.</w:t>
      </w:r>
    </w:p>
    <w:p w14:paraId="49293B10" w14:textId="77777777" w:rsidR="00602093" w:rsidRPr="000248F5" w:rsidRDefault="00602093" w:rsidP="00602093">
      <w:pPr>
        <w:pStyle w:val="Tekstprzypisukocowego"/>
        <w:ind w:left="142" w:hanging="142"/>
        <w:jc w:val="both"/>
        <w:rPr>
          <w:rFonts w:ascii="Calibri" w:hAnsi="Calibri" w:cs="Calibri"/>
          <w:b/>
          <w:color w:val="C00000"/>
          <w:sz w:val="18"/>
          <w:szCs w:val="18"/>
        </w:rPr>
      </w:pPr>
      <w:r w:rsidRPr="000C6E44">
        <w:rPr>
          <w:rFonts w:ascii="Calibri" w:hAnsi="Calibri" w:cs="Calibri"/>
          <w:b/>
          <w:color w:val="C00000"/>
          <w:sz w:val="18"/>
          <w:szCs w:val="18"/>
        </w:rPr>
        <w:t xml:space="preserve">   W przypadku, gdy w skonsolidowanych sprawozdaniach finansowych nie ma danych dotyczących liczby zatrudnionych w danym przedsiębiorstwie, dane dot. zatrudnienia są obliczane przez dodanie danych z przedsiębiorstw, z którymi przedsiębiorstwo </w:t>
      </w:r>
      <w:r>
        <w:rPr>
          <w:rFonts w:ascii="Calibri" w:hAnsi="Calibri" w:cs="Calibri"/>
          <w:b/>
          <w:color w:val="C00000"/>
          <w:sz w:val="18"/>
          <w:szCs w:val="18"/>
        </w:rPr>
        <w:br/>
      </w:r>
      <w:r w:rsidRPr="000C6E44">
        <w:rPr>
          <w:rFonts w:ascii="Calibri" w:hAnsi="Calibri" w:cs="Calibri"/>
          <w:b/>
          <w:color w:val="C00000"/>
          <w:sz w:val="18"/>
          <w:szCs w:val="18"/>
        </w:rPr>
        <w:t>to jest powiązane.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21CD4A" w14:textId="546CB606" w:rsidR="00695988" w:rsidRPr="00040105" w:rsidRDefault="00CC782A" w:rsidP="00FA342C">
    <w:pPr>
      <w:pStyle w:val="Stopka"/>
      <w:jc w:val="right"/>
    </w:pPr>
    <w:r>
      <w:rPr>
        <w:noProof/>
      </w:rPr>
      <w:drawing>
        <wp:anchor distT="0" distB="0" distL="114300" distR="114300" simplePos="0" relativeHeight="251669504" behindDoc="1" locked="0" layoutInCell="1" allowOverlap="1" wp14:anchorId="71255FC4" wp14:editId="4BB2FE39">
          <wp:simplePos x="0" y="0"/>
          <wp:positionH relativeFrom="column">
            <wp:posOffset>3202940</wp:posOffset>
          </wp:positionH>
          <wp:positionV relativeFrom="paragraph">
            <wp:posOffset>-105410</wp:posOffset>
          </wp:positionV>
          <wp:extent cx="1847850" cy="1305560"/>
          <wp:effectExtent l="0" t="0" r="0" b="8890"/>
          <wp:wrapNone/>
          <wp:docPr id="319" name="Obraz 3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7850" cy="1305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E043E">
      <w:fldChar w:fldCharType="begin"/>
    </w:r>
    <w:r w:rsidR="00EE043E">
      <w:instrText>PAGE   \* MERGEFORMAT</w:instrText>
    </w:r>
    <w:r w:rsidR="00EE043E">
      <w:fldChar w:fldCharType="separate"/>
    </w:r>
    <w:r w:rsidR="00F477BF" w:rsidRPr="00040105">
      <w:rPr>
        <w:noProof/>
      </w:rPr>
      <w:t>1</w:t>
    </w:r>
    <w:r w:rsidR="00EE043E">
      <w:fldChar w:fldCharType="end"/>
    </w:r>
    <w:r w:rsidR="00A3410B" w:rsidRPr="00040105">
      <w:t>/</w:t>
    </w:r>
    <w:r w:rsidR="00E46EC8">
      <w:fldChar w:fldCharType="begin"/>
    </w:r>
    <w:r w:rsidR="00E46EC8" w:rsidRPr="00040105">
      <w:instrText xml:space="preserve"> NUMPAGES   \* MERGEFORMAT </w:instrText>
    </w:r>
    <w:r w:rsidR="00E46EC8">
      <w:fldChar w:fldCharType="separate"/>
    </w:r>
    <w:r w:rsidR="00F477BF" w:rsidRPr="00040105">
      <w:rPr>
        <w:noProof/>
      </w:rPr>
      <w:t>1</w:t>
    </w:r>
    <w:r w:rsidR="00E46EC8">
      <w:rPr>
        <w:noProof/>
      </w:rPr>
      <w:fldChar w:fldCharType="end"/>
    </w:r>
  </w:p>
  <w:p w14:paraId="68BEC880" w14:textId="1073582C" w:rsidR="002D6E5D" w:rsidRDefault="00CC782A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95C577" wp14:editId="46511D17">
              <wp:simplePos x="0" y="0"/>
              <wp:positionH relativeFrom="column">
                <wp:posOffset>-33020</wp:posOffset>
              </wp:positionH>
              <wp:positionV relativeFrom="paragraph">
                <wp:posOffset>83820</wp:posOffset>
              </wp:positionV>
              <wp:extent cx="6515100" cy="0"/>
              <wp:effectExtent l="0" t="0" r="0" b="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151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EB1D1CD" id="Łącznik prosty 1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6pt,6.6pt" to="510.4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" strokecolor="black [3213]" strokeweight=".5pt">
              <v:stroke joinstyle="miter"/>
            </v:line>
          </w:pict>
        </mc:Fallback>
      </mc:AlternateContent>
    </w:r>
  </w:p>
  <w:p w14:paraId="0C19C953" w14:textId="43934E08" w:rsidR="002D6E5D" w:rsidRDefault="00CC782A" w:rsidP="002907D7">
    <w:pPr>
      <w:tabs>
        <w:tab w:val="left" w:pos="5498"/>
      </w:tabs>
    </w:pPr>
    <w:r w:rsidRPr="002D6E5D">
      <w:rPr>
        <w:noProof/>
      </w:rPr>
      <w:drawing>
        <wp:anchor distT="0" distB="0" distL="114300" distR="114300" simplePos="0" relativeHeight="251668480" behindDoc="0" locked="0" layoutInCell="1" allowOverlap="1" wp14:anchorId="401F3DAE" wp14:editId="2CCFB33D">
          <wp:simplePos x="0" y="0"/>
          <wp:positionH relativeFrom="column">
            <wp:posOffset>4917440</wp:posOffset>
          </wp:positionH>
          <wp:positionV relativeFrom="paragraph">
            <wp:posOffset>110490</wp:posOffset>
          </wp:positionV>
          <wp:extent cx="1406525" cy="305435"/>
          <wp:effectExtent l="0" t="0" r="3175" b="0"/>
          <wp:wrapThrough wrapText="bothSides">
            <wp:wrapPolygon edited="0">
              <wp:start x="0" y="0"/>
              <wp:lineTo x="0" y="8083"/>
              <wp:lineTo x="1170" y="20208"/>
              <wp:lineTo x="7021" y="20208"/>
              <wp:lineTo x="21356" y="17514"/>
              <wp:lineTo x="21356" y="5389"/>
              <wp:lineTo x="8777" y="0"/>
              <wp:lineTo x="0" y="0"/>
            </wp:wrapPolygon>
          </wp:wrapThrough>
          <wp:docPr id="320" name="Obraz 320" descr="Obraz zawierający rysunek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warr.t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6525" cy="305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D6E5D">
      <w:rPr>
        <w:noProof/>
      </w:rPr>
      <w:drawing>
        <wp:anchor distT="0" distB="0" distL="114300" distR="114300" simplePos="0" relativeHeight="251665408" behindDoc="1" locked="0" layoutInCell="1" allowOverlap="1" wp14:anchorId="130D4539" wp14:editId="371BFF88">
          <wp:simplePos x="0" y="0"/>
          <wp:positionH relativeFrom="column">
            <wp:posOffset>1297940</wp:posOffset>
          </wp:positionH>
          <wp:positionV relativeFrom="paragraph">
            <wp:posOffset>162560</wp:posOffset>
          </wp:positionV>
          <wp:extent cx="647700" cy="310515"/>
          <wp:effectExtent l="0" t="0" r="0" b="0"/>
          <wp:wrapNone/>
          <wp:docPr id="321" name="Obraz 321" descr="Obraz zawierający rysunek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dawg.jp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2966" b="19086"/>
                  <a:stretch/>
                </pic:blipFill>
                <pic:spPr bwMode="auto">
                  <a:xfrm>
                    <a:off x="0" y="0"/>
                    <a:ext cx="647700" cy="3105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D6E5D">
      <w:rPr>
        <w:noProof/>
      </w:rPr>
      <w:drawing>
        <wp:anchor distT="0" distB="0" distL="114300" distR="114300" simplePos="0" relativeHeight="251664384" behindDoc="0" locked="0" layoutInCell="1" allowOverlap="1" wp14:anchorId="575D8369" wp14:editId="4826CC1D">
          <wp:simplePos x="0" y="0"/>
          <wp:positionH relativeFrom="margin">
            <wp:posOffset>0</wp:posOffset>
          </wp:positionH>
          <wp:positionV relativeFrom="paragraph">
            <wp:posOffset>78740</wp:posOffset>
          </wp:positionV>
          <wp:extent cx="771525" cy="432435"/>
          <wp:effectExtent l="0" t="0" r="9525" b="5715"/>
          <wp:wrapThrough wrapText="bothSides">
            <wp:wrapPolygon edited="0">
              <wp:start x="0" y="0"/>
              <wp:lineTo x="0" y="20934"/>
              <wp:lineTo x="21333" y="20934"/>
              <wp:lineTo x="21333" y="0"/>
              <wp:lineTo x="0" y="0"/>
            </wp:wrapPolygon>
          </wp:wrapThrough>
          <wp:docPr id="322" name="Obraz 322" descr="Obraz zawierający rysunek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rleg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525" cy="432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D6E5D">
      <w:rPr>
        <w:noProof/>
      </w:rPr>
      <w:drawing>
        <wp:anchor distT="0" distB="0" distL="114300" distR="114300" simplePos="0" relativeHeight="251667456" behindDoc="1" locked="0" layoutInCell="1" allowOverlap="1" wp14:anchorId="40B7C4A4" wp14:editId="137147DC">
          <wp:simplePos x="0" y="0"/>
          <wp:positionH relativeFrom="column">
            <wp:posOffset>2279015</wp:posOffset>
          </wp:positionH>
          <wp:positionV relativeFrom="paragraph">
            <wp:posOffset>143510</wp:posOffset>
          </wp:positionV>
          <wp:extent cx="1011555" cy="287655"/>
          <wp:effectExtent l="0" t="0" r="0" b="0"/>
          <wp:wrapNone/>
          <wp:docPr id="323" name="Obraz 323" descr="Obraz zawierający znak, czerwony, siedzi, zegar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karr.tif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1555" cy="287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907D7">
      <w:tab/>
    </w:r>
  </w:p>
  <w:p w14:paraId="6E7A46F2" w14:textId="627CF389" w:rsidR="002D6E5D" w:rsidRDefault="002D6E5D" w:rsidP="002D6E5D">
    <w:pPr>
      <w:pStyle w:val="Stopka"/>
      <w:rPr>
        <w:sz w:val="15"/>
        <w:szCs w:val="15"/>
      </w:rPr>
    </w:pPr>
    <w:r>
      <w:rPr>
        <w:sz w:val="15"/>
        <w:szCs w:val="15"/>
      </w:rPr>
      <w:br/>
    </w:r>
  </w:p>
  <w:p w14:paraId="096A9E79" w14:textId="78C5617D" w:rsidR="002D6E5D" w:rsidRDefault="002D6E5D" w:rsidP="002D6E5D">
    <w:pPr>
      <w:pStyle w:val="Stopka"/>
      <w:rPr>
        <w:sz w:val="15"/>
        <w:szCs w:val="15"/>
      </w:rPr>
    </w:pPr>
  </w:p>
  <w:p w14:paraId="4A767828" w14:textId="77777777" w:rsidR="002904AB" w:rsidRDefault="002904AB" w:rsidP="00B474A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C1C2F2" w14:textId="77777777" w:rsidR="003611D8" w:rsidRDefault="003611D8" w:rsidP="00C71600">
      <w:r>
        <w:separator/>
      </w:r>
    </w:p>
  </w:footnote>
  <w:footnote w:type="continuationSeparator" w:id="0">
    <w:p w14:paraId="6A70C459" w14:textId="77777777" w:rsidR="003611D8" w:rsidRDefault="003611D8" w:rsidP="00C716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B3A0CF" w14:textId="37DDCEB4" w:rsidR="009C0D0D" w:rsidRDefault="00E56A86" w:rsidP="009C0D0D">
    <w:pPr>
      <w:jc w:val="left"/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</w:pPr>
    <w:r>
      <w:rPr>
        <w:noProof/>
      </w:rPr>
      <w:drawing>
        <wp:anchor distT="0" distB="0" distL="114300" distR="114300" simplePos="0" relativeHeight="251671552" behindDoc="1" locked="0" layoutInCell="1" allowOverlap="1" wp14:anchorId="3A152A67" wp14:editId="0AC21A30">
          <wp:simplePos x="0" y="0"/>
          <wp:positionH relativeFrom="margin">
            <wp:posOffset>3336290</wp:posOffset>
          </wp:positionH>
          <wp:positionV relativeFrom="paragraph">
            <wp:posOffset>130175</wp:posOffset>
          </wp:positionV>
          <wp:extent cx="3137322" cy="771525"/>
          <wp:effectExtent l="0" t="0" r="6350" b="0"/>
          <wp:wrapNone/>
          <wp:docPr id="317" name="Obraz 3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37322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1D781C3" w14:textId="50D66748" w:rsidR="009C0D0D" w:rsidRPr="001D5580" w:rsidRDefault="00E56A86" w:rsidP="00E56A86">
    <w:pPr>
      <w:jc w:val="right"/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</w:pPr>
    <w:r>
      <w:rPr>
        <w:noProof/>
      </w:rPr>
      <w:drawing>
        <wp:anchor distT="0" distB="0" distL="114300" distR="114300" simplePos="0" relativeHeight="251670528" behindDoc="1" locked="0" layoutInCell="1" allowOverlap="1" wp14:anchorId="7C03971F" wp14:editId="5DCB911A">
          <wp:simplePos x="0" y="0"/>
          <wp:positionH relativeFrom="margin">
            <wp:posOffset>-178435</wp:posOffset>
          </wp:positionH>
          <wp:positionV relativeFrom="paragraph">
            <wp:posOffset>136525</wp:posOffset>
          </wp:positionV>
          <wp:extent cx="3209294" cy="897890"/>
          <wp:effectExtent l="0" t="0" r="0" b="0"/>
          <wp:wrapNone/>
          <wp:docPr id="318" name="Obraz 3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9294" cy="897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44934" w:rsidRPr="001D5580"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fldChar w:fldCharType="begin"/>
    </w:r>
    <w:r w:rsidR="00B474A9"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instrText xml:space="preserve"> INCLUDEPICTURE "C:\\var\\folders\\x4\\5th630jx45g6g5_v19kkbkbm0000gn\\T\\com.microsoft.Word\\WebArchiveCopyPasteTempFiles\\NPrUZ2UuXL01Gzc7imearlEVNczy23YflV5MAj6QVgsQXpi-UOpO70-3uxPujcKD8iDxlXU0JfDELCDM49K_EUnicHoc2_KylI6Fi1uOXrWMdbRujMTVxq1tZ0btpw" \* MERGEFORMAT </w:instrText>
    </w:r>
    <w:r w:rsidR="00544934" w:rsidRPr="001D5580"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fldChar w:fldCharType="end"/>
    </w:r>
    <w:r w:rsidR="009C0D0D"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t xml:space="preserve">           </w:t>
    </w:r>
  </w:p>
  <w:p w14:paraId="70F22376" w14:textId="58838836" w:rsidR="00106B97" w:rsidRDefault="00716A17" w:rsidP="00716A17">
    <w:pPr>
      <w:pStyle w:val="Nagwek"/>
      <w:tabs>
        <w:tab w:val="clear" w:pos="4536"/>
        <w:tab w:val="clear" w:pos="9072"/>
        <w:tab w:val="left" w:pos="3975"/>
      </w:tabs>
      <w:ind w:left="-142"/>
    </w:pPr>
    <w:r>
      <w:tab/>
    </w:r>
  </w:p>
  <w:p w14:paraId="14475B95" w14:textId="4BB2133F" w:rsidR="00106B97" w:rsidRDefault="00106B97">
    <w:pPr>
      <w:pStyle w:val="Nagwek"/>
    </w:pPr>
  </w:p>
  <w:p w14:paraId="10912465" w14:textId="66123143" w:rsidR="00106B97" w:rsidRDefault="004372C4" w:rsidP="004372C4">
    <w:pPr>
      <w:pStyle w:val="Nagwek"/>
      <w:tabs>
        <w:tab w:val="clear" w:pos="4536"/>
        <w:tab w:val="clear" w:pos="9072"/>
        <w:tab w:val="left" w:pos="2775"/>
      </w:tabs>
    </w:pPr>
    <w:r>
      <w:tab/>
    </w:r>
  </w:p>
  <w:p w14:paraId="2B2DF230" w14:textId="12BD3F75" w:rsidR="00106B97" w:rsidRDefault="00106B97" w:rsidP="004372C4">
    <w:pPr>
      <w:pStyle w:val="Nagwek"/>
      <w:jc w:val="center"/>
    </w:pPr>
  </w:p>
  <w:p w14:paraId="0E32F4DC" w14:textId="77777777" w:rsidR="002904AB" w:rsidRDefault="002904AB"/>
  <w:p w14:paraId="36532BE8" w14:textId="77777777" w:rsidR="002904AB" w:rsidRDefault="002904A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3726B08"/>
    <w:multiLevelType w:val="hybridMultilevel"/>
    <w:tmpl w:val="A4969696"/>
    <w:lvl w:ilvl="0" w:tplc="431C13D0">
      <w:start w:val="1"/>
      <w:numFmt w:val="bullet"/>
      <w:lvlText w:val=""/>
      <w:lvlJc w:val="left"/>
      <w:pPr>
        <w:ind w:left="75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3E7B"/>
    <w:rsid w:val="00034C17"/>
    <w:rsid w:val="00040105"/>
    <w:rsid w:val="00077A9A"/>
    <w:rsid w:val="000E0A23"/>
    <w:rsid w:val="00106B97"/>
    <w:rsid w:val="00146A66"/>
    <w:rsid w:val="001A5530"/>
    <w:rsid w:val="001D5580"/>
    <w:rsid w:val="00226FE1"/>
    <w:rsid w:val="002509E2"/>
    <w:rsid w:val="002904AB"/>
    <w:rsid w:val="002907D7"/>
    <w:rsid w:val="00296298"/>
    <w:rsid w:val="002976C8"/>
    <w:rsid w:val="002D6E5D"/>
    <w:rsid w:val="00350741"/>
    <w:rsid w:val="00350F50"/>
    <w:rsid w:val="00351239"/>
    <w:rsid w:val="003611D8"/>
    <w:rsid w:val="003733D8"/>
    <w:rsid w:val="0038555B"/>
    <w:rsid w:val="00393FE6"/>
    <w:rsid w:val="003A7700"/>
    <w:rsid w:val="003B46A6"/>
    <w:rsid w:val="00422A80"/>
    <w:rsid w:val="004329BE"/>
    <w:rsid w:val="004372C4"/>
    <w:rsid w:val="0046739E"/>
    <w:rsid w:val="004C2BB0"/>
    <w:rsid w:val="004D3047"/>
    <w:rsid w:val="00544934"/>
    <w:rsid w:val="00573DD5"/>
    <w:rsid w:val="00602093"/>
    <w:rsid w:val="0060252A"/>
    <w:rsid w:val="006558A1"/>
    <w:rsid w:val="006567CB"/>
    <w:rsid w:val="00673C62"/>
    <w:rsid w:val="00695988"/>
    <w:rsid w:val="006B046F"/>
    <w:rsid w:val="006B119C"/>
    <w:rsid w:val="00716A17"/>
    <w:rsid w:val="0076120D"/>
    <w:rsid w:val="00780E14"/>
    <w:rsid w:val="007917BC"/>
    <w:rsid w:val="007B198E"/>
    <w:rsid w:val="007C410C"/>
    <w:rsid w:val="007F7BDB"/>
    <w:rsid w:val="008145E1"/>
    <w:rsid w:val="00846C52"/>
    <w:rsid w:val="00861AD3"/>
    <w:rsid w:val="00873E7B"/>
    <w:rsid w:val="008E70BE"/>
    <w:rsid w:val="008F76FE"/>
    <w:rsid w:val="0091409C"/>
    <w:rsid w:val="0092381C"/>
    <w:rsid w:val="0095053D"/>
    <w:rsid w:val="0095189B"/>
    <w:rsid w:val="009C0D0D"/>
    <w:rsid w:val="009C1535"/>
    <w:rsid w:val="009F11CB"/>
    <w:rsid w:val="00A3410B"/>
    <w:rsid w:val="00A77F53"/>
    <w:rsid w:val="00B127FD"/>
    <w:rsid w:val="00B41007"/>
    <w:rsid w:val="00B474A9"/>
    <w:rsid w:val="00B52A88"/>
    <w:rsid w:val="00B56888"/>
    <w:rsid w:val="00B66F63"/>
    <w:rsid w:val="00BA55AB"/>
    <w:rsid w:val="00BC792D"/>
    <w:rsid w:val="00BD43A7"/>
    <w:rsid w:val="00BE6D03"/>
    <w:rsid w:val="00BF1C72"/>
    <w:rsid w:val="00C023B0"/>
    <w:rsid w:val="00C131CD"/>
    <w:rsid w:val="00C61269"/>
    <w:rsid w:val="00C71600"/>
    <w:rsid w:val="00CC613D"/>
    <w:rsid w:val="00CC782A"/>
    <w:rsid w:val="00D50E94"/>
    <w:rsid w:val="00D90999"/>
    <w:rsid w:val="00D95EC4"/>
    <w:rsid w:val="00DE06D9"/>
    <w:rsid w:val="00DE4592"/>
    <w:rsid w:val="00DF7BD2"/>
    <w:rsid w:val="00E46EC8"/>
    <w:rsid w:val="00E56A86"/>
    <w:rsid w:val="00E964A4"/>
    <w:rsid w:val="00EB77EA"/>
    <w:rsid w:val="00EC07B1"/>
    <w:rsid w:val="00EE043E"/>
    <w:rsid w:val="00EE6885"/>
    <w:rsid w:val="00EF7A05"/>
    <w:rsid w:val="00F0333F"/>
    <w:rsid w:val="00F30BC0"/>
    <w:rsid w:val="00F378FB"/>
    <w:rsid w:val="00F477BF"/>
    <w:rsid w:val="00F57A36"/>
    <w:rsid w:val="00FA342C"/>
    <w:rsid w:val="00FE2258"/>
    <w:rsid w:val="00FF5ECB"/>
    <w:rsid w:val="00FF6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B9B84D"/>
  <w15:chartTrackingRefBased/>
  <w15:docId w15:val="{44980D09-0BBE-4027-9B3B-28882318E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qFormat/>
    <w:rsid w:val="00CC613D"/>
    <w:pPr>
      <w:spacing w:after="0" w:line="240" w:lineRule="auto"/>
      <w:jc w:val="both"/>
    </w:pPr>
    <w:rPr>
      <w:color w:val="1D1D1D"/>
      <w:sz w:val="18"/>
      <w:szCs w:val="18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34C17"/>
    <w:pPr>
      <w:keepNext/>
      <w:keepLines/>
      <w:outlineLvl w:val="0"/>
    </w:pPr>
    <w:rPr>
      <w:rFonts w:eastAsiaTheme="majorEastAsia" w:cstheme="majorBidi"/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9598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95988"/>
  </w:style>
  <w:style w:type="paragraph" w:styleId="Stopka">
    <w:name w:val="footer"/>
    <w:basedOn w:val="Normalny"/>
    <w:link w:val="StopkaZnak"/>
    <w:uiPriority w:val="99"/>
    <w:unhideWhenUsed/>
    <w:rsid w:val="0069598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95988"/>
  </w:style>
  <w:style w:type="paragraph" w:customStyle="1" w:styleId="Stopkadfr">
    <w:name w:val="Stopka dfr"/>
    <w:link w:val="StopkadfrZnak"/>
    <w:qFormat/>
    <w:rsid w:val="00C71600"/>
    <w:pPr>
      <w:spacing w:after="0" w:line="240" w:lineRule="auto"/>
    </w:pPr>
    <w:rPr>
      <w:color w:val="1D1D1D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034C17"/>
    <w:rPr>
      <w:rFonts w:eastAsiaTheme="majorEastAsia" w:cstheme="majorBidi"/>
      <w:b/>
      <w:color w:val="1D1D1D"/>
      <w:sz w:val="18"/>
      <w:szCs w:val="18"/>
    </w:rPr>
  </w:style>
  <w:style w:type="character" w:customStyle="1" w:styleId="StopkadfrZnak">
    <w:name w:val="Stopka dfr Znak"/>
    <w:basedOn w:val="Domylnaczcionkaakapitu"/>
    <w:link w:val="Stopkadfr"/>
    <w:rsid w:val="00C71600"/>
    <w:rPr>
      <w:color w:val="1D1D1D"/>
      <w:sz w:val="16"/>
      <w:szCs w:val="16"/>
    </w:rPr>
  </w:style>
  <w:style w:type="paragraph" w:styleId="Bezodstpw">
    <w:name w:val="No Spacing"/>
    <w:uiPriority w:val="1"/>
    <w:qFormat/>
    <w:rsid w:val="00C71600"/>
    <w:pPr>
      <w:spacing w:after="0" w:line="240" w:lineRule="auto"/>
    </w:pPr>
    <w:rPr>
      <w:color w:val="1D1D1D"/>
      <w:sz w:val="18"/>
      <w:szCs w:val="18"/>
    </w:rPr>
  </w:style>
  <w:style w:type="paragraph" w:customStyle="1" w:styleId="Textpolewej">
    <w:name w:val="Text po lewej"/>
    <w:link w:val="TextpolewejZnak"/>
    <w:qFormat/>
    <w:rsid w:val="006B046F"/>
    <w:pPr>
      <w:spacing w:after="0" w:line="240" w:lineRule="auto"/>
    </w:pPr>
    <w:rPr>
      <w:b/>
      <w:color w:val="1D1D1D"/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E70BE"/>
    <w:rPr>
      <w:rFonts w:ascii="Segoe UI" w:hAnsi="Segoe UI" w:cs="Segoe UI"/>
    </w:rPr>
  </w:style>
  <w:style w:type="character" w:customStyle="1" w:styleId="TextpolewejZnak">
    <w:name w:val="Text po lewej Znak"/>
    <w:basedOn w:val="Domylnaczcionkaakapitu"/>
    <w:link w:val="Textpolewej"/>
    <w:rsid w:val="006B046F"/>
    <w:rPr>
      <w:b/>
      <w:color w:val="1D1D1D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70BE"/>
    <w:rPr>
      <w:rFonts w:ascii="Segoe UI" w:hAnsi="Segoe UI" w:cs="Segoe UI"/>
      <w:color w:val="1D1D1D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DE4592"/>
    <w:rPr>
      <w:color w:val="0563C1" w:themeColor="hyperlink"/>
      <w:u w:val="single"/>
    </w:rPr>
  </w:style>
  <w:style w:type="character" w:styleId="Tekstzastpczy">
    <w:name w:val="Placeholder Text"/>
    <w:basedOn w:val="Domylnaczcionkaakapitu"/>
    <w:uiPriority w:val="99"/>
    <w:semiHidden/>
    <w:rsid w:val="00B474A9"/>
    <w:rPr>
      <w:color w:val="808080"/>
    </w:rPr>
  </w:style>
  <w:style w:type="table" w:styleId="Tabela-Siatka">
    <w:name w:val="Table Grid"/>
    <w:basedOn w:val="Standardowy"/>
    <w:uiPriority w:val="39"/>
    <w:rsid w:val="00B474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A_wyliczenie,K-P_odwolanie,Akapit z listą5,maz_wyliczenie,opis dzialania,EPL lista punktowana z wyrózneniem,1st level - Bullet List Paragraph,Lettre d'introduction,Normal bullet 2,Bullet list,Listenabsatz,Akapit z listą 1,CW_Lista"/>
    <w:basedOn w:val="Normalny"/>
    <w:link w:val="AkapitzlistZnak"/>
    <w:uiPriority w:val="34"/>
    <w:qFormat/>
    <w:rsid w:val="00B474A9"/>
    <w:pPr>
      <w:spacing w:after="160" w:line="259" w:lineRule="auto"/>
      <w:ind w:left="720"/>
      <w:contextualSpacing/>
      <w:jc w:val="left"/>
    </w:pPr>
    <w:rPr>
      <w:color w:val="auto"/>
      <w:sz w:val="22"/>
      <w:szCs w:val="22"/>
    </w:rPr>
  </w:style>
  <w:style w:type="table" w:customStyle="1" w:styleId="Tabela-Siatka1">
    <w:name w:val="Tabela - Siatka1"/>
    <w:basedOn w:val="Standardowy"/>
    <w:next w:val="Tabela-Siatka"/>
    <w:uiPriority w:val="39"/>
    <w:rsid w:val="00B474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B474A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474A9"/>
    <w:pPr>
      <w:spacing w:after="160"/>
      <w:jc w:val="left"/>
    </w:pPr>
    <w:rPr>
      <w:color w:val="auto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474A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474A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474A9"/>
    <w:rPr>
      <w:b/>
      <w:bCs/>
      <w:sz w:val="20"/>
      <w:szCs w:val="20"/>
    </w:rPr>
  </w:style>
  <w:style w:type="paragraph" w:customStyle="1" w:styleId="Default">
    <w:name w:val="Default"/>
    <w:rsid w:val="00B474A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customStyle="1" w:styleId="Opis2">
    <w:name w:val="Opis2"/>
    <w:basedOn w:val="Normalny"/>
    <w:uiPriority w:val="99"/>
    <w:rsid w:val="00B474A9"/>
    <w:pPr>
      <w:spacing w:before="80"/>
      <w:jc w:val="left"/>
    </w:pPr>
    <w:rPr>
      <w:rFonts w:ascii="Arial" w:eastAsia="Times New Roman" w:hAnsi="Arial" w:cs="Arial"/>
      <w:color w:val="auto"/>
      <w:sz w:val="20"/>
      <w:szCs w:val="20"/>
      <w:lang w:val="en-GB" w:eastAsia="pl-PL"/>
    </w:rPr>
  </w:style>
  <w:style w:type="paragraph" w:customStyle="1" w:styleId="Akapitzlist1">
    <w:name w:val="Akapit z listą1"/>
    <w:basedOn w:val="Normalny"/>
    <w:qFormat/>
    <w:rsid w:val="00B474A9"/>
    <w:pPr>
      <w:spacing w:after="200" w:line="276" w:lineRule="auto"/>
      <w:ind w:left="720"/>
      <w:contextualSpacing/>
      <w:jc w:val="left"/>
    </w:pPr>
    <w:rPr>
      <w:rFonts w:ascii="Calibri" w:eastAsia="Times New Roman" w:hAnsi="Calibri" w:cs="Times New Roman"/>
      <w:color w:val="auto"/>
      <w:sz w:val="22"/>
      <w:szCs w:val="22"/>
    </w:rPr>
  </w:style>
  <w:style w:type="paragraph" w:styleId="Tekstprzypisudolnego">
    <w:name w:val="footnote text"/>
    <w:basedOn w:val="Normalny"/>
    <w:link w:val="TekstprzypisudolnegoZnak"/>
    <w:uiPriority w:val="99"/>
    <w:rsid w:val="00B474A9"/>
    <w:pPr>
      <w:jc w:val="left"/>
    </w:pPr>
    <w:rPr>
      <w:rFonts w:ascii="Calibri" w:eastAsia="Times New Roman" w:hAnsi="Calibri" w:cs="Times New Roman"/>
      <w:color w:val="auto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474A9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rsid w:val="00B474A9"/>
    <w:rPr>
      <w:rFonts w:cs="Times New Roman"/>
      <w:vertAlign w:val="superscript"/>
    </w:rPr>
  </w:style>
  <w:style w:type="character" w:styleId="Nierozpoznanawzmianka">
    <w:name w:val="Unresolved Mention"/>
    <w:basedOn w:val="Domylnaczcionkaakapitu"/>
    <w:uiPriority w:val="99"/>
    <w:unhideWhenUsed/>
    <w:rsid w:val="00B474A9"/>
    <w:rPr>
      <w:color w:val="605E5C"/>
      <w:shd w:val="clear" w:color="auto" w:fill="E1DFDD"/>
    </w:rPr>
  </w:style>
  <w:style w:type="character" w:customStyle="1" w:styleId="AkapitzlistZnak">
    <w:name w:val="Akapit z listą Znak"/>
    <w:aliases w:val="A_wyliczenie Znak,K-P_odwolanie Znak,Akapit z listą5 Znak,maz_wyliczenie Znak,opis dzialania Znak,EPL lista punktowana z wyrózneniem Znak,1st level - Bullet List Paragraph Znak,Lettre d'introduction Znak,Normal bullet 2 Znak"/>
    <w:link w:val="Akapitzlist"/>
    <w:uiPriority w:val="34"/>
    <w:locked/>
    <w:rsid w:val="00B474A9"/>
  </w:style>
  <w:style w:type="character" w:styleId="UyteHipercze">
    <w:name w:val="FollowedHyperlink"/>
    <w:basedOn w:val="Domylnaczcionkaakapitu"/>
    <w:uiPriority w:val="99"/>
    <w:semiHidden/>
    <w:unhideWhenUsed/>
    <w:rsid w:val="00B474A9"/>
    <w:rPr>
      <w:color w:val="954F72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E06D9"/>
    <w:pPr>
      <w:jc w:val="left"/>
    </w:pPr>
    <w:rPr>
      <w:color w:val="auto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E06D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E06D9"/>
    <w:rPr>
      <w:vertAlign w:val="superscript"/>
    </w:rPr>
  </w:style>
  <w:style w:type="table" w:customStyle="1" w:styleId="Tabela-Siatka11">
    <w:name w:val="Tabela - Siatka11"/>
    <w:basedOn w:val="Standardowy"/>
    <w:next w:val="Tabela-Siatka"/>
    <w:uiPriority w:val="39"/>
    <w:rsid w:val="00DE06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39"/>
    <w:rsid w:val="00716A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iPriority w:val="99"/>
    <w:rsid w:val="00077A9A"/>
    <w:pPr>
      <w:jc w:val="center"/>
    </w:pPr>
    <w:rPr>
      <w:rFonts w:ascii="Times New Roman" w:eastAsia="Calibri" w:hAnsi="Times New Roman" w:cs="Times New Roman"/>
      <w:b/>
      <w:bCs/>
      <w:color w:val="auto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077A9A"/>
    <w:rPr>
      <w:rFonts w:ascii="Times New Roman" w:eastAsia="Calibri" w:hAnsi="Times New Roman" w:cs="Times New Roman"/>
      <w:b/>
      <w:bCs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077A9A"/>
    <w:pPr>
      <w:spacing w:line="360" w:lineRule="auto"/>
    </w:pPr>
    <w:rPr>
      <w:rFonts w:ascii="Times New Roman" w:eastAsia="Calibri" w:hAnsi="Times New Roman" w:cs="Times New Roman"/>
      <w:color w:val="auto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077A9A"/>
    <w:rPr>
      <w:rFonts w:ascii="Times New Roman" w:eastAsia="Calibri" w:hAnsi="Times New Roman" w:cs="Times New Roman"/>
      <w:sz w:val="20"/>
      <w:szCs w:val="20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422A80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422A80"/>
    <w:rPr>
      <w:color w:val="1D1D1D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618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9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4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tif"/><Relationship Id="rId1" Type="http://schemas.openxmlformats.org/officeDocument/2006/relationships/image" Target="media/image3.jpeg"/><Relationship Id="rId5" Type="http://schemas.openxmlformats.org/officeDocument/2006/relationships/image" Target="media/image7.tif"/><Relationship Id="rId4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2FBCB4-6DFD-4D39-AB04-83F8BF559B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792</Words>
  <Characters>4756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Rapacz</dc:creator>
  <cp:keywords/>
  <dc:description/>
  <cp:lastModifiedBy>Kamil Kot</cp:lastModifiedBy>
  <cp:revision>4</cp:revision>
  <cp:lastPrinted>2016-06-29T13:17:00Z</cp:lastPrinted>
  <dcterms:created xsi:type="dcterms:W3CDTF">2020-04-22T20:13:00Z</dcterms:created>
  <dcterms:modified xsi:type="dcterms:W3CDTF">2020-05-24T04:18:00Z</dcterms:modified>
</cp:coreProperties>
</file>